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D2E" w:rsidRDefault="00BE5D2E"/>
    <w:p w:rsidR="00BE5D2E" w:rsidRDefault="002E4FBB" w:rsidP="002E4FBB">
      <w:pPr>
        <w:jc w:val="center"/>
      </w:pPr>
      <w:r>
        <w:t>ТЕХНИЧЕСКОЕ ЗАДАНИЕ</w:t>
      </w:r>
      <w:r w:rsidR="00F66D80">
        <w:t xml:space="preserve"> выглядит так:</w:t>
      </w:r>
    </w:p>
    <w:p w:rsidR="00BE5D2E" w:rsidRDefault="00BE5D2E"/>
    <w:p w:rsidR="00BE5D2E" w:rsidRDefault="00BE5D2E" w:rsidP="00BE5D2E">
      <w:pPr>
        <w:shd w:val="clear" w:color="auto" w:fill="FFFFFF"/>
        <w:jc w:val="center"/>
        <w:rPr>
          <w:iCs/>
          <w:spacing w:val="-1"/>
          <w:sz w:val="28"/>
          <w:szCs w:val="28"/>
          <w:lang w:eastAsia="ar-SA"/>
        </w:rPr>
      </w:pPr>
      <w:r w:rsidRPr="00FB7512">
        <w:rPr>
          <w:iCs/>
          <w:spacing w:val="-1"/>
          <w:sz w:val="28"/>
          <w:szCs w:val="28"/>
          <w:lang w:eastAsia="ar-SA"/>
        </w:rPr>
        <w:t xml:space="preserve"> выполнение работ</w:t>
      </w:r>
    </w:p>
    <w:p w:rsidR="00BE5D2E" w:rsidRPr="00BD7F14" w:rsidRDefault="00BE5D2E" w:rsidP="00BE5D2E">
      <w:pPr>
        <w:jc w:val="center"/>
        <w:rPr>
          <w:sz w:val="24"/>
          <w:szCs w:val="24"/>
        </w:rPr>
      </w:pPr>
      <w:r w:rsidRPr="00BD7F14">
        <w:rPr>
          <w:iCs/>
          <w:spacing w:val="-1"/>
          <w:sz w:val="24"/>
          <w:szCs w:val="24"/>
          <w:lang w:eastAsia="ar-SA"/>
        </w:rPr>
        <w:t xml:space="preserve">по разработке проектно-сметной документации </w:t>
      </w:r>
      <w:r w:rsidRPr="00BD7F14">
        <w:rPr>
          <w:sz w:val="24"/>
          <w:szCs w:val="24"/>
        </w:rPr>
        <w:t>на капитальный ремонт системы отопления и вентиляции, систем энергообеспечения и электроснабжения, систем связи, пожарно- охранной сигнализации, СКС, видеонаблюдение, благоустройство территории, доступа инвалидов, составление технической документации на общестроительные работы здания МБДОУ детский сад №7 «Светлячок» компенсирующего вида</w:t>
      </w:r>
    </w:p>
    <w:p w:rsidR="00F66D80" w:rsidRDefault="00F66D80" w:rsidP="00F66D80">
      <w:pPr>
        <w:rPr>
          <w:sz w:val="24"/>
          <w:szCs w:val="24"/>
        </w:rPr>
      </w:pPr>
    </w:p>
    <w:p w:rsidR="00F66D80" w:rsidRPr="00501395" w:rsidRDefault="00F66D80" w:rsidP="00F66D80">
      <w:pPr>
        <w:rPr>
          <w:sz w:val="24"/>
          <w:szCs w:val="24"/>
        </w:rPr>
      </w:pPr>
      <w:r>
        <w:rPr>
          <w:sz w:val="24"/>
          <w:szCs w:val="24"/>
        </w:rPr>
        <w:t xml:space="preserve">Ссылка на ресурс: </w:t>
      </w:r>
      <w:hyperlink r:id="rId6" w:history="1">
        <w:r w:rsidRPr="00F66D80">
          <w:rPr>
            <w:rStyle w:val="a9"/>
          </w:rPr>
          <w:t>http://www.zakupki.gov.ru/epz/order/quicksearch/search.html?s</w:t>
        </w:r>
        <w:r w:rsidRPr="00F66D80">
          <w:rPr>
            <w:rStyle w:val="a9"/>
          </w:rPr>
          <w:t>e</w:t>
        </w:r>
        <w:r w:rsidRPr="00F66D80">
          <w:rPr>
            <w:rStyle w:val="a9"/>
          </w:rPr>
          <w:t>archString=0148300000618001487</w:t>
        </w:r>
      </w:hyperlink>
      <w:r>
        <w:rPr>
          <w:sz w:val="24"/>
          <w:szCs w:val="24"/>
        </w:rPr>
        <w:t xml:space="preserve"> </w:t>
      </w:r>
    </w:p>
    <w:p w:rsidR="00BE5D2E" w:rsidRDefault="00BE5D2E" w:rsidP="00BE5D2E">
      <w:pPr>
        <w:shd w:val="clear" w:color="auto" w:fill="FFFFFF"/>
        <w:jc w:val="center"/>
        <w:rPr>
          <w:iCs/>
          <w:spacing w:val="-1"/>
          <w:sz w:val="28"/>
          <w:szCs w:val="28"/>
          <w:lang w:eastAsia="ar-SA"/>
        </w:rPr>
      </w:pPr>
    </w:p>
    <w:p w:rsidR="00BE5D2E" w:rsidRDefault="00BE5D2E"/>
    <w:p w:rsidR="00867A75" w:rsidRDefault="006A3824">
      <w:pPr>
        <w:jc w:val="center"/>
        <w:rPr>
          <w:sz w:val="24"/>
          <w:szCs w:val="24"/>
        </w:rPr>
      </w:pPr>
      <w:r>
        <w:rPr>
          <w:sz w:val="24"/>
          <w:szCs w:val="24"/>
        </w:rPr>
        <w:t>Ногинск</w:t>
      </w:r>
      <w:r w:rsidR="00867A75" w:rsidRPr="00501395">
        <w:rPr>
          <w:sz w:val="24"/>
          <w:szCs w:val="24"/>
        </w:rPr>
        <w:t xml:space="preserve"> 20</w:t>
      </w:r>
      <w:r w:rsidR="000646F6">
        <w:rPr>
          <w:sz w:val="24"/>
          <w:szCs w:val="24"/>
        </w:rPr>
        <w:t>1</w:t>
      </w:r>
      <w:r w:rsidR="00B06E12">
        <w:rPr>
          <w:sz w:val="24"/>
          <w:szCs w:val="24"/>
        </w:rPr>
        <w:t>9</w:t>
      </w:r>
      <w:r w:rsidR="00867A75" w:rsidRPr="00501395">
        <w:rPr>
          <w:sz w:val="24"/>
          <w:szCs w:val="24"/>
        </w:rPr>
        <w:t>г.</w:t>
      </w:r>
      <w:r w:rsidR="00F66D80">
        <w:rPr>
          <w:sz w:val="24"/>
          <w:szCs w:val="24"/>
        </w:rPr>
        <w:t>Московская область</w:t>
      </w:r>
    </w:p>
    <w:p w:rsidR="00F66D80" w:rsidRDefault="00F66D80">
      <w:pPr>
        <w:jc w:val="center"/>
        <w:rPr>
          <w:sz w:val="24"/>
          <w:szCs w:val="24"/>
        </w:rPr>
      </w:pPr>
    </w:p>
    <w:p w:rsidR="00F66D80" w:rsidRDefault="00F66D8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Смета </w:t>
      </w:r>
      <w:r w:rsidR="00C92F41">
        <w:rPr>
          <w:sz w:val="24"/>
          <w:szCs w:val="24"/>
        </w:rPr>
        <w:t xml:space="preserve">на проектирование </w:t>
      </w:r>
      <w:bookmarkStart w:id="0" w:name="_GoBack"/>
      <w:bookmarkEnd w:id="0"/>
      <w:r>
        <w:rPr>
          <w:sz w:val="24"/>
          <w:szCs w:val="24"/>
        </w:rPr>
        <w:t>выглядит так:</w:t>
      </w:r>
    </w:p>
    <w:p w:rsidR="00953458" w:rsidRDefault="00953458">
      <w:pPr>
        <w:jc w:val="center"/>
        <w:rPr>
          <w:sz w:val="24"/>
          <w:szCs w:val="24"/>
        </w:rPr>
      </w:pPr>
    </w:p>
    <w:p w:rsidR="00BE5D2E" w:rsidRDefault="00BE5D2E" w:rsidP="00F66D80">
      <w:pPr>
        <w:rPr>
          <w:sz w:val="24"/>
          <w:szCs w:val="24"/>
        </w:rPr>
      </w:pPr>
    </w:p>
    <w:p w:rsidR="00BE5D2E" w:rsidRDefault="00BE5D2E">
      <w:pPr>
        <w:jc w:val="center"/>
        <w:rPr>
          <w:sz w:val="24"/>
          <w:szCs w:val="24"/>
        </w:rPr>
      </w:pPr>
    </w:p>
    <w:tbl>
      <w:tblPr>
        <w:tblW w:w="10475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"/>
        <w:gridCol w:w="18"/>
        <w:gridCol w:w="2625"/>
        <w:gridCol w:w="3243"/>
        <w:gridCol w:w="1023"/>
        <w:gridCol w:w="961"/>
        <w:gridCol w:w="1258"/>
        <w:gridCol w:w="921"/>
      </w:tblGrid>
      <w:tr w:rsidR="00F66D80" w:rsidTr="00F66D8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3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D80" w:rsidRDefault="00F66D80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Система ПИР v. 2.8.1. (c) ООО Компания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Инфострой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(Ф2П)</w:t>
            </w: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D80" w:rsidRDefault="00F66D8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Форма 2П</w:t>
            </w:r>
          </w:p>
        </w:tc>
      </w:tr>
      <w:tr w:rsidR="00F66D80" w:rsidTr="00F66D8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47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D80" w:rsidRDefault="00F66D8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66D80" w:rsidTr="00F66D8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47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D80" w:rsidRDefault="00F66D8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66D80" w:rsidTr="00F66D8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4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66D80" w:rsidRDefault="00F66D80">
            <w:pPr>
              <w:widowControl w:val="0"/>
              <w:autoSpaceDE w:val="0"/>
              <w:autoSpaceDN w:val="0"/>
              <w:adjustRightInd w:val="0"/>
              <w:spacing w:before="75" w:line="230" w:lineRule="exact"/>
              <w:ind w:left="15" w:firstLine="75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66D80" w:rsidTr="00F66D8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4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66D80" w:rsidRDefault="00F66D80">
            <w:pPr>
              <w:widowControl w:val="0"/>
              <w:autoSpaceDE w:val="0"/>
              <w:autoSpaceDN w:val="0"/>
              <w:adjustRightInd w:val="0"/>
              <w:spacing w:before="75" w:line="230" w:lineRule="exact"/>
              <w:ind w:left="15" w:firstLine="7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66D80" w:rsidTr="00F66D8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47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D80" w:rsidRDefault="00F66D8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Смета ЛС №12</w:t>
            </w:r>
          </w:p>
        </w:tc>
      </w:tr>
      <w:tr w:rsidR="00F66D80" w:rsidTr="00F66D8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04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66D80" w:rsidRDefault="00F66D8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на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проектные  работы</w:t>
            </w:r>
            <w:proofErr w:type="gramEnd"/>
          </w:p>
        </w:tc>
      </w:tr>
      <w:tr w:rsidR="00F66D80" w:rsidTr="00F66D80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3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6D80" w:rsidRDefault="00F66D8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предприятия, здания, сооружения</w:t>
            </w:r>
          </w:p>
          <w:p w:rsidR="00F66D80" w:rsidRDefault="00F66D8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66D80" w:rsidRDefault="00F66D8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6D80" w:rsidRPr="008712F6" w:rsidRDefault="00F66D8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Tahoma" w:hAnsi="Tahoma" w:cs="Tahoma"/>
              </w:rPr>
            </w:pPr>
            <w:r w:rsidRPr="008712F6">
              <w:rPr>
                <w:rFonts w:ascii="Tahoma" w:hAnsi="Tahoma" w:cs="Tahoma"/>
              </w:rPr>
              <w:t xml:space="preserve">Капитальный </w:t>
            </w:r>
            <w:proofErr w:type="gramStart"/>
            <w:r w:rsidRPr="008712F6">
              <w:rPr>
                <w:rFonts w:ascii="Tahoma" w:hAnsi="Tahoma" w:cs="Tahoma"/>
              </w:rPr>
              <w:t>ремонт  Здания</w:t>
            </w:r>
            <w:proofErr w:type="gramEnd"/>
            <w:r w:rsidRPr="008712F6">
              <w:rPr>
                <w:rFonts w:ascii="Tahoma" w:hAnsi="Tahoma" w:cs="Tahoma"/>
              </w:rPr>
              <w:t xml:space="preserve"> МБ</w:t>
            </w:r>
            <w:r>
              <w:rPr>
                <w:rFonts w:ascii="Tahoma" w:hAnsi="Tahoma" w:cs="Tahoma"/>
              </w:rPr>
              <w:t>ДОУ детский сад №7 «Светлячок» компенсирующего вида.</w:t>
            </w:r>
          </w:p>
        </w:tc>
      </w:tr>
      <w:tr w:rsidR="00F66D80" w:rsidTr="00F66D8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6D80" w:rsidRDefault="00F66D80" w:rsidP="0018727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7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6D80" w:rsidRPr="00B86A00" w:rsidRDefault="00F66D80" w:rsidP="0018727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Разработка проектно- сметной документации на капитальный ремонт</w:t>
            </w:r>
          </w:p>
        </w:tc>
      </w:tr>
      <w:tr w:rsidR="00F66D80" w:rsidTr="00F66D80">
        <w:tblPrEx>
          <w:tblCellMar>
            <w:top w:w="0" w:type="dxa"/>
            <w:bottom w:w="0" w:type="dxa"/>
          </w:tblCellMar>
        </w:tblPrEx>
        <w:trPr>
          <w:trHeight w:hRule="exact" w:val="1107"/>
        </w:trPr>
        <w:tc>
          <w:tcPr>
            <w:tcW w:w="3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D80" w:rsidRDefault="00F66D8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Вид проектных или изыскательских работ</w:t>
            </w:r>
          </w:p>
        </w:tc>
        <w:tc>
          <w:tcPr>
            <w:tcW w:w="7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6D80" w:rsidRPr="008712F6" w:rsidRDefault="00F66D80" w:rsidP="0037311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rPr>
                <w:rFonts w:ascii="Tahoma" w:hAnsi="Tahoma" w:cs="Tahoma"/>
              </w:rPr>
            </w:pPr>
            <w:r w:rsidRPr="008712F6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системы отопления и вентиляции, систем энергообеспечения и электроснабжения, систем связи, пожарно- охранной сигнализации, СКС, </w:t>
            </w:r>
            <w:proofErr w:type="gramStart"/>
            <w:r>
              <w:rPr>
                <w:rFonts w:ascii="Tahoma" w:hAnsi="Tahoma" w:cs="Tahoma"/>
              </w:rPr>
              <w:t>видеонаблюдение,  благоустройство</w:t>
            </w:r>
            <w:proofErr w:type="gramEnd"/>
            <w:r>
              <w:rPr>
                <w:rFonts w:ascii="Tahoma" w:hAnsi="Tahoma" w:cs="Tahoma"/>
              </w:rPr>
              <w:t xml:space="preserve"> территории, доступа инвалидов, составление технической документации на общестроительные работы з</w:t>
            </w:r>
            <w:r w:rsidRPr="008712F6">
              <w:rPr>
                <w:rFonts w:ascii="Tahoma" w:hAnsi="Tahoma" w:cs="Tahoma"/>
              </w:rPr>
              <w:t>дания МБ</w:t>
            </w:r>
            <w:r>
              <w:rPr>
                <w:rFonts w:ascii="Tahoma" w:hAnsi="Tahoma" w:cs="Tahoma"/>
              </w:rPr>
              <w:t>ДОУ детский сад №7 «Светлячок» компенсирующего вида.</w:t>
            </w:r>
          </w:p>
        </w:tc>
      </w:tr>
      <w:tr w:rsidR="00F66D80" w:rsidTr="00F66D80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3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6D80" w:rsidRDefault="00F66D8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проектной (изыскательской) организации</w:t>
            </w:r>
          </w:p>
        </w:tc>
        <w:tc>
          <w:tcPr>
            <w:tcW w:w="7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6D80" w:rsidRDefault="00F66D8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66D80" w:rsidTr="00F66D80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3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6D80" w:rsidRDefault="00F66D8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организации заказчика</w:t>
            </w:r>
          </w:p>
        </w:tc>
        <w:tc>
          <w:tcPr>
            <w:tcW w:w="7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6D80" w:rsidRDefault="00F66D8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66D80" w:rsidTr="00F66D80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3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6D80" w:rsidRDefault="00F66D8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Сметный расчет составлен по следующим документам</w:t>
            </w:r>
          </w:p>
        </w:tc>
        <w:tc>
          <w:tcPr>
            <w:tcW w:w="7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6D80" w:rsidRDefault="00F66D8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1) СБПЦ. Нормативы подготовки технической документации для капитального ремонта зданий и сооружений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жилищно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– гражданского назначения. 2012г.</w:t>
            </w:r>
          </w:p>
        </w:tc>
      </w:tr>
      <w:tr w:rsidR="00F66D80" w:rsidTr="00F66D8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6D80" w:rsidRDefault="00F66D8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Дата создания ЛС</w:t>
            </w:r>
          </w:p>
        </w:tc>
        <w:tc>
          <w:tcPr>
            <w:tcW w:w="7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6D80" w:rsidRDefault="00F66D8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06.07.2018 г.</w:t>
            </w:r>
          </w:p>
        </w:tc>
      </w:tr>
      <w:tr w:rsidR="00F66D80" w:rsidTr="00F66D8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6D80" w:rsidRDefault="00F66D8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Дата изменения ЛС</w:t>
            </w:r>
          </w:p>
        </w:tc>
        <w:tc>
          <w:tcPr>
            <w:tcW w:w="7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6D80" w:rsidRDefault="00F66D8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66D80" w:rsidTr="00F66D8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104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66D80" w:rsidRDefault="00F66D8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66D80" w:rsidTr="00F66D80">
        <w:tblPrEx>
          <w:tblCellMar>
            <w:top w:w="0" w:type="dxa"/>
            <w:bottom w:w="0" w:type="dxa"/>
          </w:tblCellMar>
        </w:tblPrEx>
        <w:trPr>
          <w:trHeight w:hRule="exact" w:val="102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6D80" w:rsidRDefault="00F66D8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6D80" w:rsidRDefault="00F66D8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Характеристика предприятия, здания, сооружения или виды работ</w:t>
            </w: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6D80" w:rsidRDefault="00F66D8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Номер частей, глав, таблиц, процентов, параграфов и пунктов указаний к разделу Справочника базовых цен на проектные и изыскательские работы для строительства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6D80" w:rsidRDefault="00F66D8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22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6D80" w:rsidRDefault="00F66D8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Расчет стоимости: (a+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bx)*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Kj или (объём строительно-монтажных работ)*проц./ 100 или количество * цена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6D80" w:rsidRDefault="00F66D8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Стоимость работ, Тыс. руб.</w:t>
            </w:r>
          </w:p>
        </w:tc>
      </w:tr>
      <w:tr w:rsidR="00F66D80" w:rsidTr="00F66D80">
        <w:tblPrEx>
          <w:tblCellMar>
            <w:top w:w="0" w:type="dxa"/>
            <w:bottom w:w="0" w:type="dxa"/>
          </w:tblCellMar>
        </w:tblPrEx>
        <w:trPr>
          <w:trHeight w:hRule="exact" w:val="531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66D80" w:rsidRDefault="00F66D8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</w:t>
            </w:r>
            <w:r w:rsidR="00961786" w:rsidRPr="00DD5B8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object w:dxaOrig="10856" w:dyaOrig="15457" w14:anchorId="3C7FF4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alt="" style="width:542.55pt;height:772.7pt;mso-width-percent:0;mso-height-percent:0;mso-width-percent:0;mso-height-percent:0" o:ole="">
                  <v:imagedata r:id="rId7" o:title=""/>
                </v:shape>
                <o:OLEObject Type="Embed" ProgID="Word.Document.8" ShapeID="_x0000_i1027" DrawAspect="Content" ObjectID="_1614785462" r:id="rId8">
                  <o:FieldCodes>\s</o:FieldCodes>
                </o:OLEObject>
              </w:object>
            </w:r>
            <w:r w:rsidR="00961786" w:rsidRPr="00DD5B8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object w:dxaOrig="10856" w:dyaOrig="15457" w14:anchorId="13D24237">
                <v:shape id="_x0000_i1026" type="#_x0000_t75" alt="" style="width:542.55pt;height:772.7pt;mso-width-percent:0;mso-height-percent:0;mso-width-percent:0;mso-height-percent:0" o:ole="">
                  <v:imagedata r:id="rId7" o:title=""/>
                </v:shape>
                <o:OLEObject Type="Embed" ProgID="Word.Document.8" ShapeID="_x0000_i1026" DrawAspect="Content" ObjectID="_1614785463" r:id="rId9">
                  <o:FieldCodes>\s</o:FieldCodes>
                </o:OLEObject>
              </w:object>
            </w:r>
            <w:r w:rsidR="00961786" w:rsidRPr="00DD5B8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object w:dxaOrig="10856" w:dyaOrig="15457" w14:anchorId="0442E850">
                <v:shape id="_x0000_i1025" type="#_x0000_t75" alt="" style="width:542.55pt;height:772.7pt;mso-width-percent:0;mso-height-percent:0;mso-width-percent:0;mso-height-percent:0" o:ole="">
                  <v:imagedata r:id="rId7" o:title=""/>
                </v:shape>
                <o:OLEObject Type="Embed" ProgID="Word.Document.8" ShapeID="_x0000_i1025" DrawAspect="Content" ObjectID="_1614785464" r:id="rId10">
                  <o:FieldCodes>\s</o:FieldCodes>
                </o:OLEObject>
              </w:object>
            </w:r>
          </w:p>
        </w:tc>
        <w:tc>
          <w:tcPr>
            <w:tcW w:w="264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66D80" w:rsidRDefault="00F66D80" w:rsidP="00175F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Объекты образования:</w:t>
            </w:r>
          </w:p>
          <w:p w:rsidR="00F66D80" w:rsidRDefault="00F66D80" w:rsidP="00175F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МБДОУ детский сад №7 «Светлячок» компенсирующего вида.</w:t>
            </w:r>
          </w:p>
          <w:p w:rsidR="00F66D80" w:rsidRDefault="00F66D80" w:rsidP="00175F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66D80" w:rsidRDefault="00F66D80" w:rsidP="00175F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площадь здания -2293,8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кв.м</w:t>
            </w:r>
            <w:proofErr w:type="gramEnd"/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6D80" w:rsidRDefault="00F66D80" w:rsidP="005D452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СБЦП 2001- 05 -04-4.02-12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м2: 2293,8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кв.м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–площадь здания</w:t>
            </w:r>
          </w:p>
          <w:p w:rsidR="00F66D80" w:rsidRDefault="00F66D80" w:rsidP="005D452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табл. 12  </w:t>
            </w:r>
          </w:p>
          <w:p w:rsidR="00F66D80" w:rsidRPr="00DD5B86" w:rsidRDefault="00F66D80" w:rsidP="005D452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66D80" w:rsidRDefault="00F66D80" w:rsidP="005D452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ремонт (замена) системы отопления и вентиляции -6,0</w:t>
            </w:r>
          </w:p>
          <w:p w:rsidR="00F66D80" w:rsidRDefault="00F66D80" w:rsidP="005D452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Ремонт (замена) систем энергообеспечения и электроснабжения – 9,0</w:t>
            </w:r>
          </w:p>
          <w:p w:rsidR="00F66D80" w:rsidRDefault="00F66D80" w:rsidP="005D452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Ремонт (замена) систем связи, пожарно- охранной сигнализации, СКС, видеонаблюдение и других слабых токов – 5,0</w:t>
            </w:r>
          </w:p>
          <w:p w:rsidR="00F66D80" w:rsidRDefault="00F66D80" w:rsidP="005D452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ремонт фасада – 4,0</w:t>
            </w:r>
          </w:p>
          <w:p w:rsidR="00F66D80" w:rsidRDefault="00F66D80" w:rsidP="005D452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сметная документация – 5,0</w:t>
            </w:r>
          </w:p>
          <w:p w:rsidR="00F66D80" w:rsidRDefault="00F66D80" w:rsidP="005D452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от общей стоимости проектирования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итого = 29 %</w:t>
            </w:r>
          </w:p>
          <w:p w:rsidR="00F66D80" w:rsidRDefault="00F66D80" w:rsidP="005D452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66D80" w:rsidRDefault="00F66D80" w:rsidP="005D452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Индекс изменения сметной стоимости проектных работ на 1 квартал 2018 = 3,83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Письмо Минстроя от 04.04.2018 г. </w:t>
            </w:r>
          </w:p>
          <w:p w:rsidR="00F66D80" w:rsidRDefault="00F66D80" w:rsidP="005D452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№13606 -ХМ/09   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6D80" w:rsidRDefault="00F66D8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м2</w:t>
            </w:r>
          </w:p>
        </w:tc>
        <w:tc>
          <w:tcPr>
            <w:tcW w:w="22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6D80" w:rsidRDefault="00F66D8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(85 + 0,23*2293,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8)*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3,83* 0,29</w:t>
            </w:r>
          </w:p>
          <w:p w:rsidR="00F66D80" w:rsidRDefault="00F66D8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= 680,38594</w:t>
            </w:r>
          </w:p>
          <w:p w:rsidR="00F66D80" w:rsidRDefault="00F66D8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6D80" w:rsidRDefault="00F66D8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680,38594</w:t>
            </w:r>
          </w:p>
        </w:tc>
      </w:tr>
      <w:tr w:rsidR="00F66D80" w:rsidTr="00F66D80">
        <w:tblPrEx>
          <w:tblCellMar>
            <w:top w:w="0" w:type="dxa"/>
            <w:bottom w:w="0" w:type="dxa"/>
          </w:tblCellMar>
        </w:tblPrEx>
        <w:trPr>
          <w:trHeight w:hRule="exact" w:val="823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66D80" w:rsidRDefault="00F66D80" w:rsidP="00C43D7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4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66D80" w:rsidRDefault="00F66D80" w:rsidP="005D452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Объекты образования</w:t>
            </w:r>
          </w:p>
          <w:p w:rsidR="00F66D80" w:rsidRDefault="00F66D80" w:rsidP="005D452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66D80" w:rsidRDefault="00F66D80" w:rsidP="005D452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площадь здания -2293,8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кв.м</w:t>
            </w:r>
            <w:proofErr w:type="gramEnd"/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6D80" w:rsidRDefault="00F66D80" w:rsidP="00DD5B86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СБЦП-2001-05-04-4.01-12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м2: 2293,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8  кв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</w:p>
          <w:p w:rsidR="00F66D80" w:rsidRDefault="00F66D80" w:rsidP="00DD5B86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табл. 12  </w:t>
            </w:r>
          </w:p>
          <w:p w:rsidR="00F66D80" w:rsidRDefault="00F66D80" w:rsidP="00DD5B86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66D80" w:rsidRDefault="00F66D80" w:rsidP="00DD5B86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Ремонт, усиление фундаментов (цоколя) -4,9</w:t>
            </w:r>
          </w:p>
          <w:p w:rsidR="00F66D80" w:rsidRDefault="00F66D80" w:rsidP="00DD5B86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66D80" w:rsidRDefault="00F66D80" w:rsidP="00DD5B86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B86">
              <w:rPr>
                <w:rFonts w:ascii="Arial" w:hAnsi="Arial" w:cs="Arial"/>
                <w:color w:val="000000"/>
                <w:sz w:val="16"/>
                <w:szCs w:val="16"/>
              </w:rPr>
              <w:t>Ремонт,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D5B86">
              <w:rPr>
                <w:rFonts w:ascii="Arial" w:hAnsi="Arial" w:cs="Arial"/>
                <w:color w:val="000000"/>
                <w:sz w:val="16"/>
                <w:szCs w:val="16"/>
              </w:rPr>
              <w:t>усиление,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D5B86">
              <w:rPr>
                <w:rFonts w:ascii="Arial" w:hAnsi="Arial" w:cs="Arial"/>
                <w:color w:val="000000"/>
                <w:sz w:val="16"/>
                <w:szCs w:val="16"/>
              </w:rPr>
              <w:t>частичная замена стен и перегородок-14,0</w:t>
            </w:r>
          </w:p>
          <w:p w:rsidR="00F66D80" w:rsidRPr="00DD5B86" w:rsidRDefault="00F66D80" w:rsidP="00DD5B86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66D80" w:rsidRDefault="00F66D80" w:rsidP="00DD5B86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B86">
              <w:rPr>
                <w:rFonts w:ascii="Arial" w:hAnsi="Arial" w:cs="Arial"/>
                <w:color w:val="000000"/>
                <w:sz w:val="16"/>
                <w:szCs w:val="16"/>
              </w:rPr>
              <w:t>ремонт и усиление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лестниц, площадок – 2,0</w:t>
            </w:r>
          </w:p>
          <w:p w:rsidR="00F66D80" w:rsidRDefault="00F66D80" w:rsidP="00DD5B86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66D80" w:rsidRDefault="00F66D80" w:rsidP="00DD5B86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Ремонт, усиление, частичная замена конструкций крыши – 5,10</w:t>
            </w:r>
          </w:p>
          <w:p w:rsidR="00F66D80" w:rsidRDefault="00F66D80" w:rsidP="00DD5B86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66D80" w:rsidRDefault="00F66D80" w:rsidP="00DD5B86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B86">
              <w:rPr>
                <w:rFonts w:ascii="Arial" w:hAnsi="Arial" w:cs="Arial"/>
                <w:color w:val="000000"/>
                <w:sz w:val="16"/>
                <w:szCs w:val="16"/>
              </w:rPr>
              <w:t>замена окон – 5,0</w:t>
            </w:r>
          </w:p>
          <w:p w:rsidR="00F66D80" w:rsidRPr="00DD5B86" w:rsidRDefault="00F66D80" w:rsidP="00DD5B86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66D80" w:rsidRDefault="00F66D80" w:rsidP="00DD5B86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B86">
              <w:rPr>
                <w:rFonts w:ascii="Arial" w:hAnsi="Arial" w:cs="Arial"/>
                <w:color w:val="000000"/>
                <w:sz w:val="16"/>
                <w:szCs w:val="16"/>
              </w:rPr>
              <w:t>замена дверей – 3,5</w:t>
            </w:r>
          </w:p>
          <w:p w:rsidR="00F66D80" w:rsidRPr="00DD5B86" w:rsidRDefault="00F66D80" w:rsidP="00DD5B86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66D80" w:rsidRDefault="00F66D80" w:rsidP="00DD5B86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B86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ремонт стен и потолков (отделочные </w:t>
            </w:r>
            <w:proofErr w:type="gramStart"/>
            <w:r w:rsidRPr="00DD5B86">
              <w:rPr>
                <w:rFonts w:ascii="Arial" w:hAnsi="Arial" w:cs="Arial"/>
                <w:color w:val="000000"/>
                <w:sz w:val="16"/>
                <w:szCs w:val="16"/>
              </w:rPr>
              <w:t>работы  -</w:t>
            </w:r>
            <w:proofErr w:type="gramEnd"/>
            <w:r w:rsidRPr="00DD5B86">
              <w:rPr>
                <w:rFonts w:ascii="Arial" w:hAnsi="Arial" w:cs="Arial"/>
                <w:color w:val="000000"/>
                <w:sz w:val="16"/>
                <w:szCs w:val="16"/>
              </w:rPr>
              <w:t xml:space="preserve"> 2,1</w:t>
            </w:r>
          </w:p>
          <w:p w:rsidR="00F66D80" w:rsidRPr="00DD5B86" w:rsidRDefault="00F66D80" w:rsidP="00DD5B86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66D80" w:rsidRDefault="00F66D80" w:rsidP="00DD5B86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B86">
              <w:rPr>
                <w:rFonts w:ascii="Arial" w:hAnsi="Arial" w:cs="Arial"/>
                <w:color w:val="000000"/>
                <w:sz w:val="16"/>
                <w:szCs w:val="16"/>
              </w:rPr>
              <w:t>ремонт полов – 4,0</w:t>
            </w:r>
          </w:p>
          <w:p w:rsidR="00F66D80" w:rsidRDefault="00F66D80" w:rsidP="00DD5B86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66D80" w:rsidRDefault="00F66D80" w:rsidP="00DD5B86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Замена систем водоснабжения и канализации – 6,0</w:t>
            </w:r>
          </w:p>
          <w:p w:rsidR="00F66D80" w:rsidRDefault="00F66D80" w:rsidP="00DD5B86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66D80" w:rsidRDefault="00F66D80" w:rsidP="00DD5B86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итого = 46,6 %</w:t>
            </w:r>
          </w:p>
          <w:p w:rsidR="00F66D80" w:rsidRDefault="00F66D80" w:rsidP="00DD5B86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66D80" w:rsidRDefault="00F66D80" w:rsidP="00DD5B86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тех.часть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п.1.10  К=0,1 составление технической документации и сметной документации</w:t>
            </w:r>
          </w:p>
          <w:p w:rsidR="00F66D80" w:rsidRDefault="00F66D80" w:rsidP="00DD5B86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66D80" w:rsidRDefault="00F66D80" w:rsidP="00DD5B86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66D80" w:rsidRDefault="00F66D80" w:rsidP="00B96A7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Индекс изменения сметной стоимости проектных работ на 1 квартал 2018 = 3,83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Письмо Минстроя от 04.04.2018 г. </w:t>
            </w:r>
          </w:p>
          <w:p w:rsidR="00F66D80" w:rsidRDefault="00F66D80" w:rsidP="00B96A7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№13606 -ХМ/09   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6D80" w:rsidRDefault="00F66D8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м2</w:t>
            </w:r>
          </w:p>
        </w:tc>
        <w:tc>
          <w:tcPr>
            <w:tcW w:w="22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6D80" w:rsidRDefault="00F66D8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(85 + 0,23*2293,8) *3,83* 0,466 * 0,1 =109,33098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6D80" w:rsidRDefault="00F66D8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109,33098</w:t>
            </w:r>
          </w:p>
        </w:tc>
      </w:tr>
      <w:tr w:rsidR="00F66D80" w:rsidTr="00F66D80">
        <w:tblPrEx>
          <w:tblCellMar>
            <w:top w:w="0" w:type="dxa"/>
            <w:bottom w:w="0" w:type="dxa"/>
          </w:tblCellMar>
        </w:tblPrEx>
        <w:trPr>
          <w:trHeight w:hRule="exact" w:val="198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66D80" w:rsidRDefault="00F66D80" w:rsidP="00C43D7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264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66D80" w:rsidRDefault="00F66D80" w:rsidP="005D452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территории</w:t>
            </w: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6D80" w:rsidRDefault="00F66D80" w:rsidP="00DD5B86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СБЦП-2001-03-12.01-12</w:t>
            </w:r>
          </w:p>
          <w:p w:rsidR="00F66D80" w:rsidRDefault="00F66D80" w:rsidP="00DD5B86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табл.42</w:t>
            </w:r>
          </w:p>
          <w:p w:rsidR="00F66D80" w:rsidRDefault="00F66D80" w:rsidP="004D356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рабочая документация – 60%</w:t>
            </w:r>
          </w:p>
          <w:p w:rsidR="00F66D80" w:rsidRDefault="00F66D80" w:rsidP="004D356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схема планировочной организации участка – 1%</w:t>
            </w:r>
          </w:p>
          <w:p w:rsidR="00F66D80" w:rsidRDefault="00F66D80" w:rsidP="004D356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Индекс изменения сметной стоимости проектных работ на 1 квартал 2018 = 3,83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Письмо Минстроя от 04.04.2018 г. </w:t>
            </w:r>
          </w:p>
          <w:p w:rsidR="00F66D80" w:rsidRDefault="00F66D80" w:rsidP="004D356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№13606 -ХМ/09   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6D80" w:rsidRDefault="00F66D80" w:rsidP="00ED036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М2</w:t>
            </w:r>
          </w:p>
        </w:tc>
        <w:tc>
          <w:tcPr>
            <w:tcW w:w="22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6D80" w:rsidRDefault="00F66D8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(140,05+ 0,37 * 2293,8) * 0,6 *3,83 *0,01 = 22,72161</w:t>
            </w:r>
          </w:p>
          <w:p w:rsidR="00F66D80" w:rsidRDefault="00F66D8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22,72161*0,09 = 2,04494</w:t>
            </w:r>
          </w:p>
          <w:p w:rsidR="00F66D80" w:rsidRDefault="00F66D8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6D80" w:rsidRDefault="00F66D8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66D80" w:rsidRDefault="00F66D8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24,76655</w:t>
            </w:r>
          </w:p>
          <w:p w:rsidR="00F66D80" w:rsidRDefault="00F66D8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66D80" w:rsidTr="00F66D80">
        <w:tblPrEx>
          <w:tblCellMar>
            <w:top w:w="0" w:type="dxa"/>
            <w:bottom w:w="0" w:type="dxa"/>
          </w:tblCellMar>
        </w:tblPrEx>
        <w:trPr>
          <w:trHeight w:hRule="exact" w:val="198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66D80" w:rsidRDefault="00F66D80" w:rsidP="00C43D7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4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66D80" w:rsidRDefault="00F66D80" w:rsidP="005D452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доступа инвалидов</w:t>
            </w: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6D80" w:rsidRDefault="00F66D80" w:rsidP="00332CF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СБЦП-2001-03-12.01-12</w:t>
            </w:r>
          </w:p>
          <w:p w:rsidR="00F66D80" w:rsidRDefault="00F66D80" w:rsidP="00332CF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табл.42</w:t>
            </w:r>
          </w:p>
          <w:p w:rsidR="00F66D80" w:rsidRDefault="00F66D80" w:rsidP="00332CF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рабочая документация – 60%</w:t>
            </w:r>
          </w:p>
          <w:p w:rsidR="00F66D80" w:rsidRDefault="00F66D80" w:rsidP="00332CF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доступа инвалидов – 3%</w:t>
            </w:r>
          </w:p>
          <w:p w:rsidR="00F66D80" w:rsidRDefault="00F66D80" w:rsidP="00332CF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Индекс изменения сметной стоимости проектных работ на 1 квартал 2018 = 3,83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Письмо Минстроя от 04.04.2018 г. </w:t>
            </w:r>
          </w:p>
          <w:p w:rsidR="00F66D80" w:rsidRDefault="00F66D80" w:rsidP="00332CF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№13606 -ХМ/09   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6D80" w:rsidRDefault="00F66D80" w:rsidP="00ED036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м2</w:t>
            </w:r>
          </w:p>
        </w:tc>
        <w:tc>
          <w:tcPr>
            <w:tcW w:w="22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6D80" w:rsidRDefault="00F66D8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(140,06 +0,37 * 2293,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8)*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0,6* 0,03 *3,83  = 68,16552</w:t>
            </w:r>
          </w:p>
          <w:p w:rsidR="00F66D80" w:rsidRDefault="00F66D8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68,16552 *0,09 = 6,13490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6D80" w:rsidRDefault="00F66D8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74,30042</w:t>
            </w:r>
          </w:p>
        </w:tc>
      </w:tr>
      <w:tr w:rsidR="00F66D80" w:rsidTr="00F66D8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047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D80" w:rsidRDefault="00F66D8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66D80" w:rsidTr="00F66D8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04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66D80" w:rsidRDefault="00F66D8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66D80" w:rsidTr="00F66D8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6D80" w:rsidRDefault="00F66D8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6D80" w:rsidRDefault="00F66D8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Итого без НДС 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6D80" w:rsidRDefault="00F66D8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6D80" w:rsidRDefault="00F66D8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888,79390</w:t>
            </w:r>
          </w:p>
        </w:tc>
      </w:tr>
      <w:tr w:rsidR="00F66D80" w:rsidTr="00F66D8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6D80" w:rsidRDefault="00F66D8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6D80" w:rsidRDefault="00F66D8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добавленную стоимость (НДС)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6D80" w:rsidRDefault="00F66D8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18 %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6D80" w:rsidRDefault="00F66D8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159,98290</w:t>
            </w:r>
          </w:p>
        </w:tc>
      </w:tr>
      <w:tr w:rsidR="00F66D80" w:rsidTr="00F66D8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6D80" w:rsidRDefault="00F66D8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8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6D80" w:rsidRDefault="00F66D8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Итого по смете 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6D80" w:rsidRDefault="00F66D8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6D80" w:rsidRDefault="00F66D80" w:rsidP="00B96A7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1148,77680             </w:t>
            </w:r>
          </w:p>
        </w:tc>
      </w:tr>
      <w:tr w:rsidR="00F66D80" w:rsidTr="00F66D80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104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66D80" w:rsidRDefault="00F66D8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BE5D2E" w:rsidRDefault="00BE5D2E">
      <w:pPr>
        <w:jc w:val="center"/>
        <w:rPr>
          <w:sz w:val="24"/>
          <w:szCs w:val="24"/>
        </w:rPr>
      </w:pPr>
    </w:p>
    <w:p w:rsidR="00BE5D2E" w:rsidRDefault="002A210F" w:rsidP="002A210F">
      <w:pPr>
        <w:rPr>
          <w:sz w:val="24"/>
          <w:szCs w:val="24"/>
        </w:rPr>
      </w:pPr>
      <w:r>
        <w:rPr>
          <w:sz w:val="24"/>
          <w:szCs w:val="24"/>
        </w:rPr>
        <w:t>В смете не учтены многие пункты из ТЗ</w:t>
      </w:r>
      <w:r w:rsidR="00465314">
        <w:rPr>
          <w:sz w:val="24"/>
          <w:szCs w:val="24"/>
        </w:rPr>
        <w:t xml:space="preserve">, например проектирование вент фасада, </w:t>
      </w:r>
    </w:p>
    <w:p w:rsidR="00465314" w:rsidRDefault="00465314" w:rsidP="002A210F">
      <w:pPr>
        <w:rPr>
          <w:sz w:val="24"/>
          <w:szCs w:val="24"/>
        </w:rPr>
      </w:pPr>
      <w:r>
        <w:rPr>
          <w:sz w:val="24"/>
          <w:szCs w:val="24"/>
        </w:rPr>
        <w:t>Проектирование благоустройства территории есть, но не верно</w:t>
      </w:r>
      <w:r w:rsidR="000503F4">
        <w:rPr>
          <w:sz w:val="24"/>
          <w:szCs w:val="24"/>
        </w:rPr>
        <w:t>, не</w:t>
      </w:r>
      <w:r w:rsidR="00665733">
        <w:rPr>
          <w:sz w:val="24"/>
          <w:szCs w:val="24"/>
        </w:rPr>
        <w:t>вер</w:t>
      </w:r>
      <w:r w:rsidR="000503F4">
        <w:rPr>
          <w:sz w:val="24"/>
          <w:szCs w:val="24"/>
        </w:rPr>
        <w:t>ны расценки</w:t>
      </w:r>
      <w:r w:rsidR="002A444B">
        <w:rPr>
          <w:sz w:val="24"/>
          <w:szCs w:val="24"/>
        </w:rPr>
        <w:t xml:space="preserve"> и т. д. </w:t>
      </w:r>
    </w:p>
    <w:p w:rsidR="00465314" w:rsidRDefault="00AC0434" w:rsidP="002A210F">
      <w:pPr>
        <w:rPr>
          <w:sz w:val="24"/>
          <w:szCs w:val="24"/>
        </w:rPr>
      </w:pPr>
      <w:r>
        <w:rPr>
          <w:sz w:val="24"/>
          <w:szCs w:val="24"/>
        </w:rPr>
        <w:t xml:space="preserve">Визуализация отсутствует даже в </w:t>
      </w:r>
      <w:r w:rsidR="00C6307A">
        <w:rPr>
          <w:sz w:val="24"/>
          <w:szCs w:val="24"/>
        </w:rPr>
        <w:t xml:space="preserve">ТЗ, но в дальнейшем наверняка будет запрошена. </w:t>
      </w:r>
    </w:p>
    <w:p w:rsidR="00C92F41" w:rsidRDefault="00C92F41" w:rsidP="002A210F">
      <w:pPr>
        <w:rPr>
          <w:sz w:val="24"/>
          <w:szCs w:val="24"/>
        </w:rPr>
      </w:pPr>
    </w:p>
    <w:p w:rsidR="00264D1F" w:rsidRDefault="00465314" w:rsidP="002A210F">
      <w:pPr>
        <w:rPr>
          <w:sz w:val="24"/>
          <w:szCs w:val="24"/>
        </w:rPr>
      </w:pPr>
      <w:r>
        <w:rPr>
          <w:sz w:val="24"/>
          <w:szCs w:val="24"/>
        </w:rPr>
        <w:t xml:space="preserve">Задача: </w:t>
      </w:r>
    </w:p>
    <w:p w:rsidR="00264D1F" w:rsidRDefault="00264D1F" w:rsidP="002A210F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0503F4">
        <w:rPr>
          <w:sz w:val="24"/>
          <w:szCs w:val="24"/>
        </w:rPr>
        <w:t>рамотн</w:t>
      </w:r>
      <w:r w:rsidR="00665733">
        <w:rPr>
          <w:sz w:val="24"/>
          <w:szCs w:val="24"/>
        </w:rPr>
        <w:t>о исправить/дополнить</w:t>
      </w:r>
      <w:r w:rsidR="000503F4">
        <w:rPr>
          <w:sz w:val="24"/>
          <w:szCs w:val="24"/>
        </w:rPr>
        <w:t xml:space="preserve"> </w:t>
      </w:r>
      <w:r w:rsidR="00465314">
        <w:rPr>
          <w:sz w:val="24"/>
          <w:szCs w:val="24"/>
        </w:rPr>
        <w:t>смет</w:t>
      </w:r>
      <w:r w:rsidR="00665733">
        <w:rPr>
          <w:sz w:val="24"/>
          <w:szCs w:val="24"/>
        </w:rPr>
        <w:t>у</w:t>
      </w:r>
      <w:r w:rsidR="00465314">
        <w:rPr>
          <w:sz w:val="24"/>
          <w:szCs w:val="24"/>
        </w:rPr>
        <w:t xml:space="preserve"> на проектирование</w:t>
      </w:r>
      <w:r w:rsidR="002A444B">
        <w:rPr>
          <w:sz w:val="24"/>
          <w:szCs w:val="24"/>
        </w:rPr>
        <w:t xml:space="preserve"> </w:t>
      </w:r>
      <w:r w:rsidR="000503F4">
        <w:rPr>
          <w:sz w:val="24"/>
          <w:szCs w:val="24"/>
        </w:rPr>
        <w:t xml:space="preserve">желательно в «Турбосметчик ПИР» </w:t>
      </w:r>
      <w:r w:rsidR="002A444B">
        <w:rPr>
          <w:sz w:val="24"/>
          <w:szCs w:val="24"/>
        </w:rPr>
        <w:t>согласно всем пунктам тех задания</w:t>
      </w:r>
      <w:r w:rsidR="00665733">
        <w:rPr>
          <w:sz w:val="24"/>
          <w:szCs w:val="24"/>
        </w:rPr>
        <w:t>, а именно:</w:t>
      </w:r>
    </w:p>
    <w:p w:rsidR="00264D1F" w:rsidRDefault="00665733" w:rsidP="002A210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92F41">
        <w:rPr>
          <w:sz w:val="24"/>
          <w:szCs w:val="24"/>
        </w:rPr>
        <w:t xml:space="preserve">-  </w:t>
      </w:r>
      <w:r>
        <w:rPr>
          <w:sz w:val="24"/>
          <w:szCs w:val="24"/>
        </w:rPr>
        <w:t>внести поправки в существующую</w:t>
      </w:r>
      <w:r w:rsidR="00C92F41">
        <w:rPr>
          <w:sz w:val="24"/>
          <w:szCs w:val="24"/>
        </w:rPr>
        <w:t xml:space="preserve"> смету с пояснениями. </w:t>
      </w:r>
    </w:p>
    <w:p w:rsidR="00465314" w:rsidRDefault="00C92F41" w:rsidP="002A210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64D1F">
        <w:rPr>
          <w:sz w:val="24"/>
          <w:szCs w:val="24"/>
        </w:rPr>
        <w:t xml:space="preserve">- </w:t>
      </w:r>
      <w:r w:rsidR="00665733">
        <w:rPr>
          <w:sz w:val="24"/>
          <w:szCs w:val="24"/>
        </w:rPr>
        <w:t xml:space="preserve"> отсутствующее – отдельной сметой</w:t>
      </w:r>
      <w:r>
        <w:rPr>
          <w:sz w:val="24"/>
          <w:szCs w:val="24"/>
        </w:rPr>
        <w:t xml:space="preserve">, чтобы не пересекалось/не повторялось с уже осмеченным. </w:t>
      </w:r>
    </w:p>
    <w:p w:rsidR="004C230E" w:rsidRDefault="004C230E" w:rsidP="002A210F">
      <w:pPr>
        <w:rPr>
          <w:sz w:val="24"/>
          <w:szCs w:val="24"/>
        </w:rPr>
      </w:pPr>
    </w:p>
    <w:p w:rsidR="004C230E" w:rsidRDefault="004C230E" w:rsidP="002A210F">
      <w:pPr>
        <w:rPr>
          <w:sz w:val="24"/>
          <w:szCs w:val="24"/>
        </w:rPr>
      </w:pPr>
    </w:p>
    <w:p w:rsidR="004C230E" w:rsidRDefault="004C230E" w:rsidP="002A210F">
      <w:pPr>
        <w:rPr>
          <w:sz w:val="24"/>
          <w:szCs w:val="24"/>
        </w:rPr>
      </w:pPr>
      <w:r>
        <w:rPr>
          <w:sz w:val="24"/>
          <w:szCs w:val="24"/>
        </w:rPr>
        <w:t>С уважением. Сергей</w:t>
      </w:r>
    </w:p>
    <w:p w:rsidR="00BE5D2E" w:rsidRDefault="00BE5D2E">
      <w:pPr>
        <w:jc w:val="center"/>
        <w:rPr>
          <w:sz w:val="24"/>
          <w:szCs w:val="24"/>
        </w:rPr>
      </w:pPr>
    </w:p>
    <w:p w:rsidR="00BE5D2E" w:rsidRDefault="00BE5D2E">
      <w:pPr>
        <w:jc w:val="center"/>
        <w:rPr>
          <w:sz w:val="24"/>
          <w:szCs w:val="24"/>
        </w:rPr>
      </w:pPr>
    </w:p>
    <w:p w:rsidR="00BE5D2E" w:rsidRDefault="00BE5D2E">
      <w:pPr>
        <w:jc w:val="center"/>
        <w:rPr>
          <w:sz w:val="24"/>
          <w:szCs w:val="24"/>
        </w:rPr>
      </w:pPr>
    </w:p>
    <w:p w:rsidR="00BE5D2E" w:rsidRDefault="00BE5D2E">
      <w:pPr>
        <w:jc w:val="center"/>
        <w:rPr>
          <w:sz w:val="24"/>
          <w:szCs w:val="24"/>
        </w:rPr>
      </w:pPr>
    </w:p>
    <w:p w:rsidR="00BE5D2E" w:rsidRDefault="00BE5D2E">
      <w:pPr>
        <w:jc w:val="center"/>
        <w:rPr>
          <w:sz w:val="24"/>
          <w:szCs w:val="24"/>
        </w:rPr>
      </w:pPr>
    </w:p>
    <w:sectPr w:rsidR="00BE5D2E" w:rsidSect="005F432E">
      <w:pgSz w:w="11907" w:h="16840" w:code="9"/>
      <w:pgMar w:top="993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irce Light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ÒàéìñÅÒ-Ï/Æ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B4511"/>
    <w:multiLevelType w:val="hybridMultilevel"/>
    <w:tmpl w:val="9216B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B78C51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D4769"/>
    <w:multiLevelType w:val="hybridMultilevel"/>
    <w:tmpl w:val="BDD40D46"/>
    <w:lvl w:ilvl="0" w:tplc="28F8068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D6188"/>
    <w:multiLevelType w:val="hybridMultilevel"/>
    <w:tmpl w:val="C564003C"/>
    <w:lvl w:ilvl="0" w:tplc="CB5AD6EA">
      <w:start w:val="1"/>
      <w:numFmt w:val="bullet"/>
      <w:lvlText w:val="₋"/>
      <w:lvlJc w:val="left"/>
      <w:pPr>
        <w:ind w:left="2424" w:hanging="360"/>
      </w:pPr>
      <w:rPr>
        <w:rFonts w:ascii="Circe Light" w:hAnsi="Circe Light" w:hint="default"/>
      </w:rPr>
    </w:lvl>
    <w:lvl w:ilvl="1" w:tplc="041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3" w15:restartNumberingAfterBreak="0">
    <w:nsid w:val="11F34F71"/>
    <w:multiLevelType w:val="hybridMultilevel"/>
    <w:tmpl w:val="9216B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B78C51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F44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552178C"/>
    <w:multiLevelType w:val="hybridMultilevel"/>
    <w:tmpl w:val="C9B0162A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1">
      <w:start w:val="1"/>
      <w:numFmt w:val="decimal"/>
      <w:lvlText w:val="%2)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5E526D7"/>
    <w:multiLevelType w:val="hybridMultilevel"/>
    <w:tmpl w:val="D3F62558"/>
    <w:lvl w:ilvl="0" w:tplc="202C79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F558F"/>
    <w:multiLevelType w:val="hybridMultilevel"/>
    <w:tmpl w:val="19EE01E8"/>
    <w:lvl w:ilvl="0" w:tplc="8F02B516">
      <w:start w:val="1"/>
      <w:numFmt w:val="bullet"/>
      <w:lvlText w:val="-"/>
      <w:lvlJc w:val="left"/>
      <w:pPr>
        <w:ind w:left="113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8" w15:restartNumberingAfterBreak="0">
    <w:nsid w:val="3790537C"/>
    <w:multiLevelType w:val="hybridMultilevel"/>
    <w:tmpl w:val="03182AE2"/>
    <w:lvl w:ilvl="0" w:tplc="8F02B51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7B138B1"/>
    <w:multiLevelType w:val="hybridMultilevel"/>
    <w:tmpl w:val="87A08304"/>
    <w:lvl w:ilvl="0" w:tplc="567071EA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0" w15:restartNumberingAfterBreak="0">
    <w:nsid w:val="3A15758E"/>
    <w:multiLevelType w:val="hybridMultilevel"/>
    <w:tmpl w:val="3828AA56"/>
    <w:lvl w:ilvl="0" w:tplc="8F02B516">
      <w:start w:val="1"/>
      <w:numFmt w:val="bullet"/>
      <w:lvlText w:val="-"/>
      <w:lvlJc w:val="left"/>
      <w:pPr>
        <w:ind w:left="127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1" w15:restartNumberingAfterBreak="0">
    <w:nsid w:val="3E74308B"/>
    <w:multiLevelType w:val="hybridMultilevel"/>
    <w:tmpl w:val="05FE1F2E"/>
    <w:lvl w:ilvl="0" w:tplc="D12C3802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2" w15:restartNumberingAfterBreak="0">
    <w:nsid w:val="405C5676"/>
    <w:multiLevelType w:val="hybridMultilevel"/>
    <w:tmpl w:val="460A5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B78C51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7B8182C">
      <w:start w:val="1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34ECF"/>
    <w:multiLevelType w:val="hybridMultilevel"/>
    <w:tmpl w:val="5FDA9ED2"/>
    <w:lvl w:ilvl="0" w:tplc="04190011">
      <w:start w:val="1"/>
      <w:numFmt w:val="decimal"/>
      <w:lvlText w:val="%1)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57801C8B"/>
    <w:multiLevelType w:val="hybridMultilevel"/>
    <w:tmpl w:val="4E6E285C"/>
    <w:lvl w:ilvl="0" w:tplc="8F02B5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E11668"/>
    <w:multiLevelType w:val="hybridMultilevel"/>
    <w:tmpl w:val="84FC1B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D47DA0"/>
    <w:multiLevelType w:val="hybridMultilevel"/>
    <w:tmpl w:val="7BC6D910"/>
    <w:lvl w:ilvl="0" w:tplc="CB5AD6EA">
      <w:start w:val="1"/>
      <w:numFmt w:val="bullet"/>
      <w:lvlText w:val="₋"/>
      <w:lvlJc w:val="left"/>
      <w:pPr>
        <w:ind w:left="2424" w:hanging="360"/>
      </w:pPr>
      <w:rPr>
        <w:rFonts w:ascii="Circe Light" w:hAnsi="Circe Light" w:hint="default"/>
      </w:rPr>
    </w:lvl>
    <w:lvl w:ilvl="1" w:tplc="041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7" w15:restartNumberingAfterBreak="0">
    <w:nsid w:val="68DA2EE4"/>
    <w:multiLevelType w:val="hybridMultilevel"/>
    <w:tmpl w:val="653C431A"/>
    <w:lvl w:ilvl="0" w:tplc="8C786252">
      <w:start w:val="1"/>
      <w:numFmt w:val="decimal"/>
      <w:lvlText w:val="%1)"/>
      <w:lvlJc w:val="left"/>
      <w:pPr>
        <w:ind w:left="988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18" w15:restartNumberingAfterBreak="0">
    <w:nsid w:val="6ECE2ACA"/>
    <w:multiLevelType w:val="hybridMultilevel"/>
    <w:tmpl w:val="6624FC1E"/>
    <w:lvl w:ilvl="0" w:tplc="8F02B5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14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15"/>
  </w:num>
  <w:num w:numId="10">
    <w:abstractNumId w:val="9"/>
  </w:num>
  <w:num w:numId="11">
    <w:abstractNumId w:val="17"/>
  </w:num>
  <w:num w:numId="12">
    <w:abstractNumId w:val="10"/>
  </w:num>
  <w:num w:numId="13">
    <w:abstractNumId w:val="18"/>
  </w:num>
  <w:num w:numId="14">
    <w:abstractNumId w:val="6"/>
  </w:num>
  <w:num w:numId="15">
    <w:abstractNumId w:val="3"/>
  </w:num>
  <w:num w:numId="16">
    <w:abstractNumId w:val="12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53F"/>
    <w:rsid w:val="000008E3"/>
    <w:rsid w:val="00040F04"/>
    <w:rsid w:val="000503F4"/>
    <w:rsid w:val="000646F6"/>
    <w:rsid w:val="00096BD5"/>
    <w:rsid w:val="000B2A0A"/>
    <w:rsid w:val="000C2923"/>
    <w:rsid w:val="000C6D7F"/>
    <w:rsid w:val="000F06BA"/>
    <w:rsid w:val="000F24A4"/>
    <w:rsid w:val="000F6064"/>
    <w:rsid w:val="00100E07"/>
    <w:rsid w:val="001072EE"/>
    <w:rsid w:val="00115DE1"/>
    <w:rsid w:val="00127552"/>
    <w:rsid w:val="00185BC5"/>
    <w:rsid w:val="00190463"/>
    <w:rsid w:val="001942DE"/>
    <w:rsid w:val="001A3DF9"/>
    <w:rsid w:val="001C4C22"/>
    <w:rsid w:val="001E1219"/>
    <w:rsid w:val="001E4CD3"/>
    <w:rsid w:val="0020234B"/>
    <w:rsid w:val="00212A62"/>
    <w:rsid w:val="002309DB"/>
    <w:rsid w:val="0023652B"/>
    <w:rsid w:val="00262583"/>
    <w:rsid w:val="00264D1F"/>
    <w:rsid w:val="002A0EB7"/>
    <w:rsid w:val="002A210F"/>
    <w:rsid w:val="002A444B"/>
    <w:rsid w:val="002C5F25"/>
    <w:rsid w:val="002D20FD"/>
    <w:rsid w:val="002E4FBB"/>
    <w:rsid w:val="002E53EF"/>
    <w:rsid w:val="003010F9"/>
    <w:rsid w:val="003030E0"/>
    <w:rsid w:val="003275BE"/>
    <w:rsid w:val="003313A6"/>
    <w:rsid w:val="00360FEF"/>
    <w:rsid w:val="00390382"/>
    <w:rsid w:val="00390BD2"/>
    <w:rsid w:val="003B35E0"/>
    <w:rsid w:val="003C68B3"/>
    <w:rsid w:val="003E1BA2"/>
    <w:rsid w:val="003E36FE"/>
    <w:rsid w:val="003E3B1B"/>
    <w:rsid w:val="00410BCB"/>
    <w:rsid w:val="00412D7B"/>
    <w:rsid w:val="00412F61"/>
    <w:rsid w:val="0044543A"/>
    <w:rsid w:val="00465314"/>
    <w:rsid w:val="004748AF"/>
    <w:rsid w:val="00496A76"/>
    <w:rsid w:val="004A7F4A"/>
    <w:rsid w:val="004C230E"/>
    <w:rsid w:val="004D7FC6"/>
    <w:rsid w:val="004E595C"/>
    <w:rsid w:val="00501395"/>
    <w:rsid w:val="00557F51"/>
    <w:rsid w:val="00565AF6"/>
    <w:rsid w:val="00592C81"/>
    <w:rsid w:val="005F432E"/>
    <w:rsid w:val="00607065"/>
    <w:rsid w:val="0062524F"/>
    <w:rsid w:val="00661F2E"/>
    <w:rsid w:val="00665733"/>
    <w:rsid w:val="00696296"/>
    <w:rsid w:val="006A3824"/>
    <w:rsid w:val="006A3ADE"/>
    <w:rsid w:val="006C6A90"/>
    <w:rsid w:val="006F345D"/>
    <w:rsid w:val="00705ED0"/>
    <w:rsid w:val="00746927"/>
    <w:rsid w:val="00746C9B"/>
    <w:rsid w:val="00751ADC"/>
    <w:rsid w:val="0076141E"/>
    <w:rsid w:val="007731F5"/>
    <w:rsid w:val="007960DC"/>
    <w:rsid w:val="007A5520"/>
    <w:rsid w:val="007C49F5"/>
    <w:rsid w:val="007F1C37"/>
    <w:rsid w:val="00831230"/>
    <w:rsid w:val="008460A6"/>
    <w:rsid w:val="00866988"/>
    <w:rsid w:val="00867A75"/>
    <w:rsid w:val="00881B4D"/>
    <w:rsid w:val="008A4296"/>
    <w:rsid w:val="008D691F"/>
    <w:rsid w:val="008D6D21"/>
    <w:rsid w:val="008D75D3"/>
    <w:rsid w:val="0091721E"/>
    <w:rsid w:val="00934374"/>
    <w:rsid w:val="00940212"/>
    <w:rsid w:val="00944D48"/>
    <w:rsid w:val="00953458"/>
    <w:rsid w:val="00961786"/>
    <w:rsid w:val="00962F54"/>
    <w:rsid w:val="00977875"/>
    <w:rsid w:val="00981EFA"/>
    <w:rsid w:val="009C155B"/>
    <w:rsid w:val="00A10939"/>
    <w:rsid w:val="00A10F5B"/>
    <w:rsid w:val="00A1632D"/>
    <w:rsid w:val="00A20B55"/>
    <w:rsid w:val="00A30FAA"/>
    <w:rsid w:val="00A3281D"/>
    <w:rsid w:val="00A41680"/>
    <w:rsid w:val="00A458DD"/>
    <w:rsid w:val="00A662DA"/>
    <w:rsid w:val="00A838BD"/>
    <w:rsid w:val="00A85CEF"/>
    <w:rsid w:val="00AB088A"/>
    <w:rsid w:val="00AB1E53"/>
    <w:rsid w:val="00AB3F35"/>
    <w:rsid w:val="00AC0434"/>
    <w:rsid w:val="00AD0E2A"/>
    <w:rsid w:val="00AD3565"/>
    <w:rsid w:val="00AF3ED9"/>
    <w:rsid w:val="00B03EDB"/>
    <w:rsid w:val="00B06E12"/>
    <w:rsid w:val="00B62DC0"/>
    <w:rsid w:val="00B714BE"/>
    <w:rsid w:val="00B718B3"/>
    <w:rsid w:val="00B732F2"/>
    <w:rsid w:val="00B779D1"/>
    <w:rsid w:val="00BD7F14"/>
    <w:rsid w:val="00BE0D72"/>
    <w:rsid w:val="00BE506D"/>
    <w:rsid w:val="00BE5D2E"/>
    <w:rsid w:val="00C06FE5"/>
    <w:rsid w:val="00C20431"/>
    <w:rsid w:val="00C37F86"/>
    <w:rsid w:val="00C42ABB"/>
    <w:rsid w:val="00C464DA"/>
    <w:rsid w:val="00C6307A"/>
    <w:rsid w:val="00C6622D"/>
    <w:rsid w:val="00C738ED"/>
    <w:rsid w:val="00C75D67"/>
    <w:rsid w:val="00C92F41"/>
    <w:rsid w:val="00C933B5"/>
    <w:rsid w:val="00CA10C5"/>
    <w:rsid w:val="00CE13AC"/>
    <w:rsid w:val="00CF7ACB"/>
    <w:rsid w:val="00D13950"/>
    <w:rsid w:val="00D324DE"/>
    <w:rsid w:val="00D4515E"/>
    <w:rsid w:val="00D57AE7"/>
    <w:rsid w:val="00D6407D"/>
    <w:rsid w:val="00D663C7"/>
    <w:rsid w:val="00D709FB"/>
    <w:rsid w:val="00D96B64"/>
    <w:rsid w:val="00DA59B0"/>
    <w:rsid w:val="00DC7B44"/>
    <w:rsid w:val="00DD0392"/>
    <w:rsid w:val="00DD395C"/>
    <w:rsid w:val="00DD441C"/>
    <w:rsid w:val="00DF2AB0"/>
    <w:rsid w:val="00DF3D70"/>
    <w:rsid w:val="00E054CF"/>
    <w:rsid w:val="00E10599"/>
    <w:rsid w:val="00E2177E"/>
    <w:rsid w:val="00E26522"/>
    <w:rsid w:val="00E420A7"/>
    <w:rsid w:val="00E43AA6"/>
    <w:rsid w:val="00E6213A"/>
    <w:rsid w:val="00E70F46"/>
    <w:rsid w:val="00E8353F"/>
    <w:rsid w:val="00E92FF9"/>
    <w:rsid w:val="00E94E53"/>
    <w:rsid w:val="00F010EA"/>
    <w:rsid w:val="00F42D44"/>
    <w:rsid w:val="00F43ADD"/>
    <w:rsid w:val="00F47A8D"/>
    <w:rsid w:val="00F66D80"/>
    <w:rsid w:val="00F720D7"/>
    <w:rsid w:val="00F72A5C"/>
    <w:rsid w:val="00F74E55"/>
    <w:rsid w:val="00F91D61"/>
    <w:rsid w:val="00F948C2"/>
    <w:rsid w:val="00FA38EF"/>
    <w:rsid w:val="00FB0E9E"/>
    <w:rsid w:val="00FB13F2"/>
    <w:rsid w:val="00FB4FCB"/>
    <w:rsid w:val="00FC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636E29"/>
  <w15:chartTrackingRefBased/>
  <w15:docId w15:val="{4CABD6BA-9426-E047-9A5F-BBDEE016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">
    <w:name w:val="Norma"/>
    <w:basedOn w:val="a"/>
    <w:rPr>
      <w:rFonts w:ascii="ÒàéìñÅÒ-Ï/Æ" w:hAnsi="ÒàéìñÅÒ-Ï/Æ"/>
      <w:sz w:val="24"/>
      <w:u w:val="single"/>
      <w:lang w:val="en-GB"/>
    </w:rPr>
  </w:style>
  <w:style w:type="paragraph" w:styleId="a3">
    <w:name w:val="header"/>
    <w:basedOn w:val="a"/>
    <w:link w:val="a4"/>
    <w:rsid w:val="0095345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53458"/>
  </w:style>
  <w:style w:type="paragraph" w:styleId="a5">
    <w:name w:val="Body Text"/>
    <w:basedOn w:val="a"/>
    <w:link w:val="a6"/>
    <w:rsid w:val="00953458"/>
    <w:rPr>
      <w:snapToGrid w:val="0"/>
      <w:sz w:val="24"/>
    </w:rPr>
  </w:style>
  <w:style w:type="character" w:customStyle="1" w:styleId="a6">
    <w:name w:val="Основной текст Знак"/>
    <w:link w:val="a5"/>
    <w:rsid w:val="00953458"/>
    <w:rPr>
      <w:snapToGrid w:val="0"/>
      <w:sz w:val="24"/>
    </w:rPr>
  </w:style>
  <w:style w:type="paragraph" w:styleId="a7">
    <w:name w:val="Normal (Web)"/>
    <w:aliases w:val="Обычный (Web)1"/>
    <w:basedOn w:val="a"/>
    <w:unhideWhenUsed/>
    <w:qFormat/>
    <w:rsid w:val="00A20B5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A20B55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Cell">
    <w:name w:val="ConsPlusCell"/>
    <w:rsid w:val="00A20B55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A20B55"/>
    <w:rPr>
      <w:sz w:val="28"/>
      <w:szCs w:val="28"/>
      <w:lang w:val="ru-RU" w:eastAsia="ru-RU" w:bidi="ar-SA"/>
    </w:rPr>
  </w:style>
  <w:style w:type="paragraph" w:customStyle="1" w:styleId="formattext">
    <w:name w:val="formattext"/>
    <w:basedOn w:val="a"/>
    <w:rsid w:val="00A20B55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qFormat/>
    <w:rsid w:val="00B779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F66D80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66D80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2A21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3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Word_97_2004.doc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/epz/order/quicksearch/search.html?searchString=014830000061800148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_________Microsoft_Word_97_20042.doc"/><Relationship Id="rId4" Type="http://schemas.openxmlformats.org/officeDocument/2006/relationships/settings" Target="settings.xml"/><Relationship Id="rId9" Type="http://schemas.openxmlformats.org/officeDocument/2006/relationships/oleObject" Target="embeddings/_________Microsoft_Word_97_2004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57D0C-3010-DE46-B6F6-83C3A1642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Седова</dc:creator>
  <cp:keywords/>
  <cp:lastModifiedBy>Microsoft Office User</cp:lastModifiedBy>
  <cp:revision>7</cp:revision>
  <cp:lastPrinted>2008-06-16T13:26:00Z</cp:lastPrinted>
  <dcterms:created xsi:type="dcterms:W3CDTF">2019-02-21T08:55:00Z</dcterms:created>
  <dcterms:modified xsi:type="dcterms:W3CDTF">2019-03-22T15:44:00Z</dcterms:modified>
</cp:coreProperties>
</file>