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5FEB" w14:textId="15E52EC1" w:rsidR="00054A14" w:rsidRPr="00054A14" w:rsidRDefault="00054A14" w:rsidP="008866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54A14">
        <w:rPr>
          <w:b/>
          <w:bCs/>
        </w:rPr>
        <w:t>Состав тома ССРСС:</w:t>
      </w:r>
    </w:p>
    <w:p w14:paraId="07E34C06" w14:textId="74E337BE" w:rsidR="008866E1" w:rsidRPr="005C0559" w:rsidRDefault="008866E1" w:rsidP="008866E1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5C0559">
        <w:t xml:space="preserve">20.3. Сметная документация должна быть составлена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от 4 августа 2020 года № 421/пр. </w:t>
      </w:r>
    </w:p>
    <w:p w14:paraId="35E84936" w14:textId="35BBF470" w:rsidR="008866E1" w:rsidRDefault="008866E1" w:rsidP="008866E1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5C0559">
        <w:tab/>
        <w:t xml:space="preserve">Сметная стоимость оборудования в локальных сметных расчётах определять для регионов строительства по отпускным ценам, с начислением транспортных, заготовительно-складских расходов и прочих затрат, относящихся к стоимости оборудования, в соответствии с приказом Министерства строительства и жилищно-коммунального хозяйства Российской Федерации от 4 августа 2020 года № 421/пр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</w:t>
      </w:r>
    </w:p>
    <w:p w14:paraId="069D4ED9" w14:textId="77777777" w:rsidR="007A3D2E" w:rsidRPr="005C0559" w:rsidRDefault="007A3D2E" w:rsidP="008866E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0223EB95" w14:textId="6BF714FC" w:rsidR="009356AE" w:rsidRDefault="008866E1" w:rsidP="008866E1">
      <w:r w:rsidRPr="005C0559">
        <w:t>Предоставить ведомость объёмов и стоимости работ, соответствующую ССР, по форме, согласованной с Заказчиком, а также ведомость материалов, сборник спецификаций и оборудования, изделий и материалов.</w:t>
      </w:r>
    </w:p>
    <w:p w14:paraId="0714711E" w14:textId="364443CC" w:rsidR="007A3D2E" w:rsidRDefault="007A3D2E" w:rsidP="007A3D2E"/>
    <w:p w14:paraId="670E96CC" w14:textId="5BE68C5C" w:rsidR="007A3D2E" w:rsidRDefault="007A3D2E" w:rsidP="007A3D2E">
      <w:pPr>
        <w:tabs>
          <w:tab w:val="left" w:pos="381"/>
        </w:tabs>
        <w:spacing w:line="276" w:lineRule="auto"/>
        <w:jc w:val="both"/>
      </w:pPr>
      <w:r w:rsidRPr="005C0559">
        <w:t>8.5. По доверенности от Заказчика организовать проведение экспертизы в части проверки достоверности определения сметной стоимости в ФАУ «Главгосэкспертиза России» с получением положительного заключения. Оплату проведения экспертизы в части проверки достоверности определения сметной стоимости осуществляет Подрядчик.</w:t>
      </w:r>
    </w:p>
    <w:p w14:paraId="36A381BC" w14:textId="39B4DABF" w:rsidR="007A3D2E" w:rsidRDefault="007A3D2E" w:rsidP="007A3D2E">
      <w:pPr>
        <w:tabs>
          <w:tab w:val="left" w:pos="381"/>
        </w:tabs>
        <w:spacing w:line="276" w:lineRule="auto"/>
        <w:jc w:val="both"/>
      </w:pPr>
    </w:p>
    <w:p w14:paraId="7097AA51" w14:textId="77777777" w:rsidR="007A3D2E" w:rsidRDefault="007A3D2E" w:rsidP="007A3D2E">
      <w:pPr>
        <w:tabs>
          <w:tab w:val="left" w:pos="381"/>
        </w:tabs>
        <w:spacing w:line="276" w:lineRule="auto"/>
        <w:jc w:val="both"/>
      </w:pPr>
      <w:r>
        <w:t xml:space="preserve">Комплектность: </w:t>
      </w:r>
    </w:p>
    <w:p w14:paraId="625B46D6" w14:textId="77777777" w:rsidR="007A3D2E" w:rsidRDefault="007A3D2E" w:rsidP="007A3D2E">
      <w:pPr>
        <w:tabs>
          <w:tab w:val="left" w:pos="381"/>
        </w:tabs>
        <w:spacing w:line="276" w:lineRule="auto"/>
        <w:jc w:val="both"/>
      </w:pPr>
      <w:r>
        <w:t>ПЗ</w:t>
      </w:r>
    </w:p>
    <w:p w14:paraId="6A3895DE" w14:textId="3DCC5164" w:rsidR="007A3D2E" w:rsidRDefault="007A3D2E" w:rsidP="007A3D2E">
      <w:pPr>
        <w:tabs>
          <w:tab w:val="left" w:pos="381"/>
        </w:tabs>
        <w:spacing w:line="276" w:lineRule="auto"/>
        <w:jc w:val="both"/>
      </w:pPr>
      <w:r>
        <w:t>сводник</w:t>
      </w:r>
    </w:p>
    <w:p w14:paraId="01B3A500" w14:textId="6F4751CC" w:rsidR="007A3D2E" w:rsidRPr="005C0559" w:rsidRDefault="007A3D2E" w:rsidP="007A3D2E">
      <w:pPr>
        <w:tabs>
          <w:tab w:val="left" w:pos="381"/>
        </w:tabs>
        <w:spacing w:line="276" w:lineRule="auto"/>
        <w:jc w:val="both"/>
      </w:pPr>
      <w:r>
        <w:t>Локальные сметы база и тек</w:t>
      </w:r>
    </w:p>
    <w:p w14:paraId="73E9AFEA" w14:textId="552E4B6A" w:rsidR="007A3D2E" w:rsidRDefault="007A3D2E" w:rsidP="007A3D2E">
      <w:r>
        <w:t>Ведомость обьемов и стоимости работ</w:t>
      </w:r>
    </w:p>
    <w:p w14:paraId="6C100024" w14:textId="4A316931" w:rsidR="007A3D2E" w:rsidRDefault="007A3D2E" w:rsidP="007A3D2E">
      <w:r>
        <w:t xml:space="preserve">Ведомость материалов </w:t>
      </w:r>
    </w:p>
    <w:p w14:paraId="649D61F4" w14:textId="0A211A9D" w:rsidR="007A3D2E" w:rsidRDefault="007A3D2E" w:rsidP="007A3D2E">
      <w:r>
        <w:t>Заключение экспертизы</w:t>
      </w:r>
    </w:p>
    <w:p w14:paraId="3306B474" w14:textId="143F5B5D" w:rsidR="00054A14" w:rsidRDefault="00054A14" w:rsidP="007A3D2E"/>
    <w:p w14:paraId="5DA0A991" w14:textId="1AD7C149" w:rsidR="00054A14" w:rsidRPr="00054A14" w:rsidRDefault="00054A14" w:rsidP="007A3D2E">
      <w:pPr>
        <w:rPr>
          <w:b/>
          <w:bCs/>
        </w:rPr>
      </w:pPr>
      <w:r w:rsidRPr="00054A14">
        <w:rPr>
          <w:b/>
          <w:bCs/>
        </w:rPr>
        <w:t>Состав работ по разделам проекта:</w:t>
      </w:r>
    </w:p>
    <w:p w14:paraId="3DA727A7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 xml:space="preserve">Раздел 2 "Схема планировочной организации земельного участка" </w:t>
      </w:r>
    </w:p>
    <w:p w14:paraId="50A907C3" w14:textId="77777777" w:rsidR="00054A14" w:rsidRPr="00054A14" w:rsidRDefault="00054A14" w:rsidP="00054A14">
      <w:r w:rsidRPr="00054A14">
        <w:t>Бокс углублённого досмотра автотранспорта:</w:t>
      </w:r>
    </w:p>
    <w:p w14:paraId="7F9B925C" w14:textId="77777777" w:rsidR="00054A14" w:rsidRPr="00054A14" w:rsidRDefault="00054A14" w:rsidP="00054A14">
      <w:r w:rsidRPr="00054A14">
        <w:t>Здание общежития:</w:t>
      </w:r>
    </w:p>
    <w:p w14:paraId="0E4AE16A" w14:textId="77777777" w:rsidR="00054A14" w:rsidRPr="00054A14" w:rsidRDefault="00054A14" w:rsidP="00054A14">
      <w:r w:rsidRPr="00054A14">
        <w:t>- [ ] отмостка - делаем</w:t>
      </w:r>
    </w:p>
    <w:p w14:paraId="69B65B13" w14:textId="77777777" w:rsidR="00054A14" w:rsidRPr="00054A14" w:rsidRDefault="00054A14" w:rsidP="00054A14"/>
    <w:p w14:paraId="13D0D141" w14:textId="77777777" w:rsidR="00054A14" w:rsidRPr="00054A14" w:rsidRDefault="00054A14" w:rsidP="00054A14">
      <w:r w:rsidRPr="00054A14">
        <w:t>Здание кинологической службы:</w:t>
      </w:r>
    </w:p>
    <w:p w14:paraId="4CF86CED" w14:textId="77777777" w:rsidR="00054A14" w:rsidRPr="00054A14" w:rsidRDefault="00054A14" w:rsidP="00054A14">
      <w:r w:rsidRPr="00054A14">
        <w:t>- [ ] асфальтирование прилегающей территории и дорожка ко входу, ограждение с калиткой;</w:t>
      </w:r>
    </w:p>
    <w:p w14:paraId="7177906B" w14:textId="77777777" w:rsidR="00054A14" w:rsidRPr="00054A14" w:rsidRDefault="00054A14" w:rsidP="00054A14">
      <w:r w:rsidRPr="00054A14">
        <w:t>Административно-служебное здание с навесами:</w:t>
      </w:r>
    </w:p>
    <w:p w14:paraId="12EC4E49" w14:textId="77777777" w:rsidR="00054A14" w:rsidRPr="00054A14" w:rsidRDefault="00054A14" w:rsidP="00054A14">
      <w:r w:rsidRPr="00054A14">
        <w:t>- [ ] мафы по ведомости: скамейки, места для курения</w:t>
      </w:r>
    </w:p>
    <w:p w14:paraId="0E841246" w14:textId="77777777" w:rsidR="00054A14" w:rsidRPr="00054A14" w:rsidRDefault="00054A14" w:rsidP="00054A14"/>
    <w:p w14:paraId="7BBDD367" w14:textId="77777777" w:rsidR="00054A14" w:rsidRPr="00054A14" w:rsidRDefault="00054A14" w:rsidP="00054A14">
      <w:r w:rsidRPr="00054A14">
        <w:t>Прилегающая территория:</w:t>
      </w:r>
    </w:p>
    <w:p w14:paraId="3C641DAA" w14:textId="77777777" w:rsidR="00054A14" w:rsidRPr="00054A14" w:rsidRDefault="00054A14" w:rsidP="00054A14">
      <w:pPr>
        <w:rPr>
          <w:color w:val="FF0000"/>
        </w:rPr>
      </w:pPr>
      <w:r w:rsidRPr="00054A14">
        <w:t>- [ ] асфальт монтаж/демонтаж с подложкой полностью</w:t>
      </w:r>
    </w:p>
    <w:p w14:paraId="67D2D75A" w14:textId="77777777" w:rsidR="00054A14" w:rsidRPr="00054A14" w:rsidRDefault="00054A14" w:rsidP="00054A14">
      <w:r w:rsidRPr="00054A14">
        <w:lastRenderedPageBreak/>
        <w:t xml:space="preserve">- [ ] забор замена: Ограждение очистных, Ограждение свх, Ограждение Техзоны </w:t>
      </w:r>
    </w:p>
    <w:p w14:paraId="1E9C744F" w14:textId="77777777" w:rsidR="00054A14" w:rsidRPr="00054A14" w:rsidRDefault="00054A14" w:rsidP="00054A14">
      <w:pPr>
        <w:rPr>
          <w:color w:val="FF0000"/>
        </w:rPr>
      </w:pPr>
      <w:r w:rsidRPr="00054A14">
        <w:t>- [ ] замену бортовых камней полностью</w:t>
      </w:r>
    </w:p>
    <w:p w14:paraId="7326C1A7" w14:textId="77777777" w:rsidR="00054A14" w:rsidRPr="00054A14" w:rsidRDefault="00054A14" w:rsidP="00054A14">
      <w:r w:rsidRPr="00054A14">
        <w:t>- [ ] отбойники по привязке на плане и автоматические ворота замена;</w:t>
      </w:r>
    </w:p>
    <w:p w14:paraId="30E02465" w14:textId="77777777" w:rsidR="00054A14" w:rsidRPr="00054A14" w:rsidRDefault="00054A14" w:rsidP="00054A14">
      <w:r w:rsidRPr="00054A14">
        <w:t>- [ ] у въезда пешеходную дорожку в сторону здания общежития через калитку –  ступеньки и плитка</w:t>
      </w:r>
    </w:p>
    <w:p w14:paraId="21E112EE" w14:textId="77777777" w:rsidR="00054A14" w:rsidRPr="00054A14" w:rsidRDefault="00054A14" w:rsidP="00054A14">
      <w:r w:rsidRPr="00054A14">
        <w:t>- [ ] благоустройство и озеленение по месту – декоративно рядом с административным немного;</w:t>
      </w:r>
    </w:p>
    <w:p w14:paraId="529FFEF0" w14:textId="77777777" w:rsidR="00054A14" w:rsidRPr="00054A14" w:rsidRDefault="00054A14" w:rsidP="00054A14">
      <w:r w:rsidRPr="00054A14">
        <w:t>- [ ] забор вокруг очистных сооружений;</w:t>
      </w:r>
    </w:p>
    <w:p w14:paraId="5F042C28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 xml:space="preserve">Раздел 3 "Объемно-планировочные и архитектурные решения" </w:t>
      </w:r>
    </w:p>
    <w:p w14:paraId="3E1ED4BF" w14:textId="77777777" w:rsidR="00054A14" w:rsidRPr="00054A14" w:rsidRDefault="00054A14" w:rsidP="00054A14">
      <w:r w:rsidRPr="00054A14">
        <w:t>Бокс углублённого досмотра автотранспорта:</w:t>
      </w:r>
    </w:p>
    <w:p w14:paraId="3FD4718A" w14:textId="77777777" w:rsidR="00054A14" w:rsidRPr="00054A14" w:rsidRDefault="00054A14" w:rsidP="00054A14">
      <w:r w:rsidRPr="00054A14">
        <w:t>- [ ] цоколь штукатурка по месту дефектов;</w:t>
      </w:r>
    </w:p>
    <w:p w14:paraId="54147FEB" w14:textId="77777777" w:rsidR="00054A14" w:rsidRPr="00054A14" w:rsidRDefault="00054A14" w:rsidP="00054A14">
      <w:r w:rsidRPr="00054A14">
        <w:t xml:space="preserve">- [ ] закрыть смотровую яму съёмными щитами - производитель </w:t>
      </w:r>
      <w:r w:rsidRPr="00054A14">
        <w:rPr>
          <w:lang w:val="en-US"/>
        </w:rPr>
        <w:t>altec</w:t>
      </w:r>
      <w:r w:rsidRPr="00054A14">
        <w:t xml:space="preserve"> (germess.ru) или аналог;</w:t>
      </w:r>
    </w:p>
    <w:p w14:paraId="317C2A78" w14:textId="77777777" w:rsidR="00054A14" w:rsidRPr="00054A14" w:rsidRDefault="00054A14" w:rsidP="00054A14">
      <w:r w:rsidRPr="00054A14">
        <w:t xml:space="preserve">- [ ] окраска пола; </w:t>
      </w:r>
    </w:p>
    <w:p w14:paraId="03761E1B" w14:textId="77777777" w:rsidR="00054A14" w:rsidRPr="00054A14" w:rsidRDefault="00054A14" w:rsidP="00054A14">
      <w:r w:rsidRPr="00054A14">
        <w:t>- [ ] стены в зале досмотра внутренние гипрок замена;</w:t>
      </w:r>
    </w:p>
    <w:p w14:paraId="656DA37C" w14:textId="77777777" w:rsidR="00054A14" w:rsidRPr="00054A14" w:rsidRDefault="00054A14" w:rsidP="00054A14">
      <w:r w:rsidRPr="00054A14">
        <w:t xml:space="preserve">- [ ] шпаклевка и покраска гипрочных стен; </w:t>
      </w:r>
    </w:p>
    <w:p w14:paraId="3A25B64C" w14:textId="77777777" w:rsidR="00054A14" w:rsidRPr="00054A14" w:rsidRDefault="00054A14" w:rsidP="00054A14">
      <w:r w:rsidRPr="00054A14">
        <w:t>- [ ]в боксе замена окна однокамерные 16 штук;</w:t>
      </w:r>
    </w:p>
    <w:p w14:paraId="53CF4AD0" w14:textId="77777777" w:rsidR="00054A14" w:rsidRPr="00054A14" w:rsidRDefault="00054A14" w:rsidP="00054A14">
      <w:r w:rsidRPr="00054A14">
        <w:t>- [ ] помещение №4 роллставни металлические сетчатые на окнах, металическая дверь с ограничителем, стены гипрок  замена и покраска полностью;</w:t>
      </w:r>
    </w:p>
    <w:p w14:paraId="5275F929" w14:textId="77777777" w:rsidR="00054A14" w:rsidRPr="00054A14" w:rsidRDefault="00054A14" w:rsidP="00054A14">
      <w:r w:rsidRPr="00054A14">
        <w:t>- [ ] санузел - потолок покраска (очистка имеющегося лкп);</w:t>
      </w:r>
    </w:p>
    <w:p w14:paraId="12E46D71" w14:textId="77777777" w:rsidR="00054A14" w:rsidRPr="00054A14" w:rsidRDefault="00054A14" w:rsidP="00054A14">
      <w:r w:rsidRPr="00054A14">
        <w:t xml:space="preserve">- [ ] пандус - перегрузочные мосты ширина фура, глубина 800 минимум грузоподъёмностью 4000 кг производитель </w:t>
      </w:r>
      <w:r w:rsidRPr="00054A14">
        <w:rPr>
          <w:lang w:val="en-US"/>
        </w:rPr>
        <w:t>altec</w:t>
      </w:r>
      <w:r w:rsidRPr="00054A14">
        <w:t xml:space="preserve"> (germess.ru) или аналог;</w:t>
      </w:r>
    </w:p>
    <w:p w14:paraId="60474FD5" w14:textId="77777777" w:rsidR="00054A14" w:rsidRPr="00054A14" w:rsidRDefault="00054A14" w:rsidP="00054A14"/>
    <w:p w14:paraId="2ACE78AB" w14:textId="77777777" w:rsidR="00054A14" w:rsidRPr="00054A14" w:rsidRDefault="00054A14" w:rsidP="00054A14">
      <w:r w:rsidRPr="00054A14">
        <w:t>Здание общежития:</w:t>
      </w:r>
    </w:p>
    <w:p w14:paraId="4DF80D3D" w14:textId="77777777" w:rsidR="00054A14" w:rsidRPr="00054A14" w:rsidRDefault="00054A14" w:rsidP="00054A14">
      <w:r w:rsidRPr="00054A14">
        <w:t>- [ ] мафы по ведомости: скамейки, урны;</w:t>
      </w:r>
    </w:p>
    <w:p w14:paraId="4020C430" w14:textId="77777777" w:rsidR="00054A14" w:rsidRPr="00054A14" w:rsidRDefault="00054A14" w:rsidP="00054A14">
      <w:r w:rsidRPr="00054A14">
        <w:t>- [ ] желоба замена и опуски по месту;</w:t>
      </w:r>
    </w:p>
    <w:p w14:paraId="441335E9" w14:textId="77777777" w:rsidR="00054A14" w:rsidRPr="00054A14" w:rsidRDefault="00054A14" w:rsidP="00054A14">
      <w:r w:rsidRPr="00054A14">
        <w:t>- [ ] входная группа прокраска стены и пол;</w:t>
      </w:r>
    </w:p>
    <w:p w14:paraId="300808A2" w14:textId="77777777" w:rsidR="00054A14" w:rsidRPr="00054A14" w:rsidRDefault="00054A14" w:rsidP="00054A14">
      <w:r w:rsidRPr="00054A14">
        <w:t>- [ ] парапет кровли прокраска по периметру здания</w:t>
      </w:r>
    </w:p>
    <w:p w14:paraId="3F3FF24A" w14:textId="77777777" w:rsidR="00054A14" w:rsidRPr="00054A14" w:rsidRDefault="00054A14" w:rsidP="00054A14">
      <w:r w:rsidRPr="00054A14">
        <w:t>- [ ] крыльца на двух выходах с торцов под покраску, резиновое покрытие бесшовное на ступенях;</w:t>
      </w:r>
    </w:p>
    <w:p w14:paraId="133EC6A5" w14:textId="77777777" w:rsidR="00054A14" w:rsidRPr="00054A14" w:rsidRDefault="00054A14" w:rsidP="00054A14">
      <w:r w:rsidRPr="00054A14">
        <w:t>Часть общежития - Пограничная служба ФСБ России:</w:t>
      </w:r>
    </w:p>
    <w:p w14:paraId="6A575F89" w14:textId="77777777" w:rsidR="00054A14" w:rsidRPr="00054A14" w:rsidRDefault="00054A14" w:rsidP="00054A14">
      <w:r w:rsidRPr="00054A14">
        <w:t>- [ ]  коридоры потолок Грильято, стены покраска, замена всех дверных блоков и дверей (комплектация по ведомости заполнения дверных проемов);</w:t>
      </w:r>
    </w:p>
    <w:p w14:paraId="34F9026E" w14:textId="77777777" w:rsidR="00054A14" w:rsidRPr="00054A14" w:rsidRDefault="00054A14" w:rsidP="00054A14">
      <w:r w:rsidRPr="00054A14">
        <w:t>- [ ] санузел - двери замена, потолок покраска;</w:t>
      </w:r>
    </w:p>
    <w:p w14:paraId="4FDF12DF" w14:textId="77777777" w:rsidR="00054A14" w:rsidRPr="00054A14" w:rsidRDefault="00054A14" w:rsidP="00054A14">
      <w:r w:rsidRPr="00054A14">
        <w:t>- [ ] кухня - потолок уточнить грильято и штукатурка влагостойкая, стены фартук плитка, пол линолеум;</w:t>
      </w:r>
    </w:p>
    <w:p w14:paraId="3BE3D7D8" w14:textId="77777777" w:rsidR="00054A14" w:rsidRPr="00054A14" w:rsidRDefault="00054A14" w:rsidP="00054A14">
      <w:r w:rsidRPr="00054A14">
        <w:t>- [ ] жилые помещения - полы линолеум, стены и потолок покраска;</w:t>
      </w:r>
    </w:p>
    <w:p w14:paraId="2EDC4359" w14:textId="77777777" w:rsidR="00054A14" w:rsidRPr="00054A14" w:rsidRDefault="00054A14" w:rsidP="00054A14">
      <w:r w:rsidRPr="00054A14">
        <w:t>- [ ] душевые  - гидроизоляция пола, потолок реечный деревянный (врезать имеющиеся диффузоры вентиляции), плитка замена пол стены;</w:t>
      </w:r>
    </w:p>
    <w:p w14:paraId="53108AEB" w14:textId="77777777" w:rsidR="00054A14" w:rsidRPr="00054A14" w:rsidRDefault="00054A14" w:rsidP="00054A14">
      <w:r w:rsidRPr="00054A14">
        <w:t>- [ ] сауна - пол стены потолок замена деревянной облицовки для сауны, новые скамейки, дверь замена;</w:t>
      </w:r>
    </w:p>
    <w:p w14:paraId="3CAE2E31" w14:textId="77777777" w:rsidR="00054A14" w:rsidRPr="00054A14" w:rsidRDefault="00054A14" w:rsidP="00054A14">
      <w:r w:rsidRPr="00054A14">
        <w:t>- [ ] бойлерная - пол стены потолок штукатурка покраска</w:t>
      </w:r>
    </w:p>
    <w:p w14:paraId="012ED8F5" w14:textId="77777777" w:rsidR="00054A14" w:rsidRPr="00054A14" w:rsidRDefault="00054A14" w:rsidP="00054A14">
      <w:r w:rsidRPr="00054A14">
        <w:t>Часть общежития - Северо-Западное таможенное управление:</w:t>
      </w:r>
    </w:p>
    <w:p w14:paraId="7D45E998" w14:textId="77777777" w:rsidR="00054A14" w:rsidRPr="00054A14" w:rsidRDefault="00054A14" w:rsidP="00054A14">
      <w:r w:rsidRPr="00054A14">
        <w:t>- [ ] коридоры потолок коридоры потолок Грильято, стены покраска замена дверных блоков и дверей (комплектация по ведомости заполнения дверных проемов);</w:t>
      </w:r>
    </w:p>
    <w:p w14:paraId="7E1F6E11" w14:textId="77777777" w:rsidR="00054A14" w:rsidRPr="00054A14" w:rsidRDefault="00054A14" w:rsidP="00054A14">
      <w:r w:rsidRPr="00054A14">
        <w:t>- [ ] жилые помещения - полы линолеум, стены и потолок покраска;</w:t>
      </w:r>
    </w:p>
    <w:p w14:paraId="16CE85AE" w14:textId="77777777" w:rsidR="00054A14" w:rsidRPr="00054A14" w:rsidRDefault="00054A14" w:rsidP="00054A14">
      <w:r w:rsidRPr="00054A14">
        <w:t>- [ ] кухня - потолок уточнить грильято и штукатурка влагостойкая, стены фартук плитка, пол линолеум;</w:t>
      </w:r>
    </w:p>
    <w:p w14:paraId="0BEB0F4C" w14:textId="77777777" w:rsidR="00054A14" w:rsidRPr="00054A14" w:rsidRDefault="00054A14" w:rsidP="00054A14">
      <w:r w:rsidRPr="00054A14">
        <w:lastRenderedPageBreak/>
        <w:t>- [ ] душевая - гидроизоляция пола, очистка и противогрибковая обработка плитки стен и пола (плитка остается), потолок реечный деревянный (врезать имеющиеся диффузоры вентиляции);</w:t>
      </w:r>
    </w:p>
    <w:p w14:paraId="53B69B18" w14:textId="77777777" w:rsidR="00054A14" w:rsidRPr="00054A14" w:rsidRDefault="00054A14" w:rsidP="00054A14">
      <w:r w:rsidRPr="00054A14">
        <w:t>- раздевалка душевой скамейки и шкафчики расстановка;</w:t>
      </w:r>
    </w:p>
    <w:p w14:paraId="1F68C24F" w14:textId="77777777" w:rsidR="00054A14" w:rsidRPr="00054A14" w:rsidRDefault="00054A14" w:rsidP="00054A14">
      <w:r w:rsidRPr="00054A14">
        <w:t>- [ ] сауна - пол стены потолок замена деревянной облицовки для сауны, новые скамейки, дверь замена;</w:t>
      </w:r>
    </w:p>
    <w:p w14:paraId="10F31B55" w14:textId="77777777" w:rsidR="00054A14" w:rsidRPr="00054A14" w:rsidRDefault="00054A14" w:rsidP="00054A14">
      <w:r w:rsidRPr="00054A14">
        <w:t>Здание кинологической службы:</w:t>
      </w:r>
    </w:p>
    <w:p w14:paraId="596C3C0E" w14:textId="77777777" w:rsidR="00054A14" w:rsidRPr="00054A14" w:rsidRDefault="00054A14" w:rsidP="00054A14">
      <w:r w:rsidRPr="00054A14">
        <w:t>- [ ] вольеры фронтальную часть закрыть профлистом под цвет здания по имеющейся деревянной обшивке;</w:t>
      </w:r>
    </w:p>
    <w:p w14:paraId="2848DD6C" w14:textId="77777777" w:rsidR="00054A14" w:rsidRPr="00054A14" w:rsidRDefault="00054A14" w:rsidP="00054A14">
      <w:r w:rsidRPr="00054A14">
        <w:t>- [ ] внутри - стены покраска, жалюзи на окнах, замена дверных блоков и дверей по месту, доводчики по месту;</w:t>
      </w:r>
    </w:p>
    <w:p w14:paraId="0E634723" w14:textId="77777777" w:rsidR="00054A14" w:rsidRPr="00054A14" w:rsidRDefault="00054A14" w:rsidP="00054A14">
      <w:r w:rsidRPr="00054A14">
        <w:t>- [ ] вольер асфальтобетоном пол с уклоном в сторону септика - верхняя точка край вольера – разница высот 10 см;</w:t>
      </w:r>
    </w:p>
    <w:p w14:paraId="11ACC775" w14:textId="77777777" w:rsidR="00054A14" w:rsidRPr="00054A14" w:rsidRDefault="00054A14" w:rsidP="00054A14">
      <w:r w:rsidRPr="00054A14">
        <w:t>двери - добавить доводчики</w:t>
      </w:r>
    </w:p>
    <w:p w14:paraId="2C6CA0C2" w14:textId="77777777" w:rsidR="00054A14" w:rsidRPr="00054A14" w:rsidRDefault="00054A14" w:rsidP="00054A14">
      <w:r w:rsidRPr="00054A14">
        <w:t>жалюзи на окнах</w:t>
      </w:r>
    </w:p>
    <w:p w14:paraId="5E5FF05E" w14:textId="77777777" w:rsidR="00054A14" w:rsidRPr="00054A14" w:rsidRDefault="00054A14" w:rsidP="00054A14"/>
    <w:p w14:paraId="21952157" w14:textId="77777777" w:rsidR="00054A14" w:rsidRPr="00054A14" w:rsidRDefault="00054A14" w:rsidP="00054A14">
      <w:r w:rsidRPr="00054A14">
        <w:t>Административно-служебное здание с навесами:</w:t>
      </w:r>
    </w:p>
    <w:p w14:paraId="712CBC40" w14:textId="77777777" w:rsidR="00054A14" w:rsidRPr="00054A14" w:rsidRDefault="00054A14" w:rsidP="00054A14">
      <w:r w:rsidRPr="00054A14">
        <w:t>- [ ] входы/выходы дверные проемы 8 шт (4 на зал въезда в рф и 4 на зал выезда в рф): убрать пороги, створки размер по нормативу (50 человек в помещении) и антипанику;</w:t>
      </w:r>
    </w:p>
    <w:p w14:paraId="5C3EE58D" w14:textId="77777777" w:rsidR="00054A14" w:rsidRPr="00054A14" w:rsidRDefault="00054A14" w:rsidP="00054A14">
      <w:pPr>
        <w:rPr>
          <w:color w:val="FF0000"/>
        </w:rPr>
      </w:pPr>
      <w:r w:rsidRPr="00054A14">
        <w:t>- [ ] 2 зала въезда и выезда – санузел для мгн и 2 санузла м/ж – демонтаж имеющихся кирпичных стен, монтаж новых кирпичных стен, пол стены плитка, потолок новый подвесной реечный;</w:t>
      </w:r>
    </w:p>
    <w:p w14:paraId="73F92743" w14:textId="77777777" w:rsidR="00054A14" w:rsidRPr="00054A14" w:rsidRDefault="00054A14" w:rsidP="00054A14">
      <w:r w:rsidRPr="00054A14">
        <w:t xml:space="preserve">- [ ] 2 зала въезда и выезда – пол, стены, потолок материалы по визуализации; </w:t>
      </w:r>
    </w:p>
    <w:p w14:paraId="38643BC3" w14:textId="77777777" w:rsidR="00054A14" w:rsidRPr="00054A14" w:rsidRDefault="00054A14" w:rsidP="00054A14">
      <w:r w:rsidRPr="00054A14">
        <w:t>- [ ] зал въезда типовая кабина для мгн 1 шт и посетителей 2 шт;</w:t>
      </w:r>
    </w:p>
    <w:p w14:paraId="78557C95" w14:textId="77777777" w:rsidR="00054A14" w:rsidRPr="00054A14" w:rsidRDefault="00054A14" w:rsidP="00054A14">
      <w:r w:rsidRPr="00054A14">
        <w:t>- санузлы мгн с двух залов – новые пол потолок стены</w:t>
      </w:r>
    </w:p>
    <w:p w14:paraId="02994AAE" w14:textId="77777777" w:rsidR="00054A14" w:rsidRPr="00054A14" w:rsidRDefault="00054A14" w:rsidP="00054A14">
      <w:r w:rsidRPr="00054A14">
        <w:t>- [ ] в коридорах потолок Грильято – пол не делаем, гипрок стены шпаклевка и покраска;</w:t>
      </w:r>
    </w:p>
    <w:p w14:paraId="4DD2B413" w14:textId="77777777" w:rsidR="00054A14" w:rsidRPr="00054A14" w:rsidRDefault="00054A14" w:rsidP="00054A14">
      <w:r w:rsidRPr="00054A14">
        <w:t>- [ ] кабинеты - стены покраска, жалюзи на окнах, отбойники новые деревянные на стенах, потолок покраска, пол линолеум не трогаем;</w:t>
      </w:r>
    </w:p>
    <w:p w14:paraId="275325F5" w14:textId="77777777" w:rsidR="00054A14" w:rsidRPr="00054A14" w:rsidRDefault="00054A14" w:rsidP="00054A14">
      <w:r w:rsidRPr="00054A14">
        <w:t>- [ ] двери замена доводчики по ведомости заполнения дверных проемов;</w:t>
      </w:r>
    </w:p>
    <w:p w14:paraId="3BE3E572" w14:textId="77777777" w:rsidR="00054A14" w:rsidRPr="00054A14" w:rsidRDefault="00054A14" w:rsidP="00054A14">
      <w:r w:rsidRPr="00054A14">
        <w:t>- [ ] замена дверей по списку и дверных коробок (по ведомости заполнения дверных проемов);</w:t>
      </w:r>
    </w:p>
    <w:p w14:paraId="30E61E28" w14:textId="77777777" w:rsidR="00054A14" w:rsidRPr="00054A14" w:rsidRDefault="00054A14" w:rsidP="00054A14">
      <w:r w:rsidRPr="00054A14">
        <w:t xml:space="preserve">- [ ] служебная разметка на входе и выходе 2шт - производитель </w:t>
      </w:r>
      <w:r w:rsidRPr="00054A14">
        <w:rPr>
          <w:lang w:val="en-US"/>
        </w:rPr>
        <w:t>eatd</w:t>
      </w:r>
      <w:r w:rsidRPr="00054A14">
        <w:t xml:space="preserve"> по имеющемуся макету;</w:t>
      </w:r>
    </w:p>
    <w:p w14:paraId="071FB2E9" w14:textId="77777777" w:rsidR="00054A14" w:rsidRPr="00054A14" w:rsidRDefault="00054A14" w:rsidP="00054A14">
      <w:r w:rsidRPr="00054A14">
        <w:t xml:space="preserve">- [ ] стена витражная на улицу в зале выезда - пленка тонировочная оракал серебристого цвета площадь по месту до 41 кв.м; </w:t>
      </w:r>
    </w:p>
    <w:p w14:paraId="661F47F8" w14:textId="77777777" w:rsidR="00054A14" w:rsidRPr="00054A14" w:rsidRDefault="00054A14" w:rsidP="00054A14">
      <w:r w:rsidRPr="00054A14">
        <w:t>Здания постов пограничного контроля ЧШ-1 и ЧШ-2:</w:t>
      </w:r>
    </w:p>
    <w:p w14:paraId="5918DF31" w14:textId="77777777" w:rsidR="00054A14" w:rsidRPr="00054A14" w:rsidRDefault="00054A14" w:rsidP="00054A14">
      <w:r w:rsidRPr="00054A14">
        <w:t>- [ ] санузел - пол плитка замена, потолок и стены покраска;</w:t>
      </w:r>
    </w:p>
    <w:p w14:paraId="2A373C6F" w14:textId="77777777" w:rsidR="00054A14" w:rsidRPr="00054A14" w:rsidRDefault="00054A14" w:rsidP="00054A14">
      <w:r w:rsidRPr="00054A14">
        <w:t>- [ ] помещение - стены покраска, пол линолеум замена, оконные рамы прокрасить, потолок штукатурка прокраска;</w:t>
      </w:r>
    </w:p>
    <w:p w14:paraId="24163BCD" w14:textId="77777777" w:rsidR="00054A14" w:rsidRPr="00054A14" w:rsidRDefault="00054A14" w:rsidP="00054A14">
      <w:r w:rsidRPr="00054A14">
        <w:t>демонтаж/монтаж дверей убрать</w:t>
      </w:r>
    </w:p>
    <w:p w14:paraId="0400FA46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 xml:space="preserve">Раздел 4 "Конструктивные решения" </w:t>
      </w:r>
    </w:p>
    <w:p w14:paraId="348DF7E4" w14:textId="77777777" w:rsidR="00054A14" w:rsidRPr="00054A14" w:rsidRDefault="00054A14" w:rsidP="00054A14">
      <w:r w:rsidRPr="00054A14">
        <w:t>Прилегающая территория:</w:t>
      </w:r>
    </w:p>
    <w:p w14:paraId="456BC2F7" w14:textId="77777777" w:rsidR="00054A14" w:rsidRPr="00054A14" w:rsidRDefault="00054A14" w:rsidP="00054A14">
      <w:r w:rsidRPr="00054A14">
        <w:t>- [ ] грузовая полоса с ямой 2 штуки-  вокруг ямы усиленная отмостка с армированием - в уровень с асфальтом</w:t>
      </w:r>
    </w:p>
    <w:p w14:paraId="52234F1A" w14:textId="77777777" w:rsidR="00054A14" w:rsidRPr="00054A14" w:rsidRDefault="00054A14" w:rsidP="00054A14">
      <w:r w:rsidRPr="00054A14">
        <w:t>Административно-служебное здание с навесами:</w:t>
      </w:r>
    </w:p>
    <w:p w14:paraId="2F9E7C53" w14:textId="77777777" w:rsidR="00054A14" w:rsidRPr="00054A14" w:rsidRDefault="00054A14" w:rsidP="00054A14">
      <w:r w:rsidRPr="00054A14">
        <w:t xml:space="preserve">- [ ] кровля вскрыть и пирог замена– демонтаж двух участков кровельного покрытия и монтаж новой холодной кровли по имеющейся обрешетке 8 кв.м. каждый </w:t>
      </w:r>
    </w:p>
    <w:p w14:paraId="6E145ADC" w14:textId="77777777" w:rsidR="00054A14" w:rsidRPr="00054A14" w:rsidRDefault="00054A14" w:rsidP="00054A14">
      <w:pPr>
        <w:rPr>
          <w:color w:val="FF0000"/>
        </w:rPr>
      </w:pPr>
    </w:p>
    <w:p w14:paraId="1DEE9A8B" w14:textId="77777777" w:rsidR="00054A14" w:rsidRPr="00054A14" w:rsidRDefault="00054A14" w:rsidP="00054A14">
      <w:pPr>
        <w:rPr>
          <w:color w:val="FF0000"/>
        </w:rPr>
      </w:pPr>
    </w:p>
    <w:p w14:paraId="65AB7A45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lastRenderedPageBreak/>
        <w:t xml:space="preserve">Раздел 5 "Сведения об инженерном оборудовании, о сетях и системах инженерно-технического обеспечения" </w:t>
      </w:r>
    </w:p>
    <w:p w14:paraId="7E7E969C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>а) подраздел "Система электроснабжения"</w:t>
      </w:r>
    </w:p>
    <w:p w14:paraId="5964CDF0" w14:textId="77777777" w:rsidR="00054A14" w:rsidRPr="00054A14" w:rsidRDefault="00054A14" w:rsidP="00054A14">
      <w:r w:rsidRPr="00054A14">
        <w:t>Бокс углублённого досмотра автотранспорта:</w:t>
      </w:r>
    </w:p>
    <w:p w14:paraId="0B3D665A" w14:textId="77777777" w:rsidR="00054A14" w:rsidRPr="00054A14" w:rsidRDefault="00054A14" w:rsidP="00054A14">
      <w:r w:rsidRPr="00054A14">
        <w:t>- [ ] светильники диодные в смотровой яме по имеющейся подводке;</w:t>
      </w:r>
    </w:p>
    <w:p w14:paraId="4D8C4F54" w14:textId="77777777" w:rsidR="00054A14" w:rsidRPr="00054A14" w:rsidRDefault="00054A14" w:rsidP="00054A14">
      <w:r w:rsidRPr="00054A14">
        <w:t>- [ ] помещение №4 светильники диодные по имеющейся подводке;</w:t>
      </w:r>
    </w:p>
    <w:p w14:paraId="1ACC320B" w14:textId="77777777" w:rsidR="00054A14" w:rsidRPr="00054A14" w:rsidRDefault="00054A14" w:rsidP="00054A14">
      <w:r w:rsidRPr="00054A14">
        <w:t>- [ ] помещение №5 светильники диодные по имеющейся подводке;</w:t>
      </w:r>
    </w:p>
    <w:p w14:paraId="26A89262" w14:textId="77777777" w:rsidR="00054A14" w:rsidRPr="00054A14" w:rsidRDefault="00054A14" w:rsidP="00054A14">
      <w:r w:rsidRPr="00054A14">
        <w:t>- [ ] зал осмотра – прожекторы над смотровой ямой по имеющейся подводке;</w:t>
      </w:r>
    </w:p>
    <w:p w14:paraId="2C0490E5" w14:textId="77777777" w:rsidR="00054A14" w:rsidRPr="00054A14" w:rsidRDefault="00054A14" w:rsidP="00054A14">
      <w:r w:rsidRPr="00054A14">
        <w:t>Общежитие</w:t>
      </w:r>
    </w:p>
    <w:p w14:paraId="46376C1F" w14:textId="77777777" w:rsidR="00054A14" w:rsidRPr="00054A14" w:rsidRDefault="00054A14" w:rsidP="00054A14">
      <w:r w:rsidRPr="00054A14">
        <w:t>- [ ] 110 розеток двухместных во всех помещениях замена по ведомости</w:t>
      </w:r>
    </w:p>
    <w:p w14:paraId="573BAD50" w14:textId="77777777" w:rsidR="00054A14" w:rsidRPr="00054A14" w:rsidRDefault="00054A14" w:rsidP="00054A14">
      <w:r w:rsidRPr="00054A14">
        <w:t>- [ ] выключатели - в каждом помещении по одному одноклавишному выключателю</w:t>
      </w:r>
    </w:p>
    <w:p w14:paraId="2774BDEA" w14:textId="77777777" w:rsidR="00054A14" w:rsidRPr="00054A14" w:rsidRDefault="00054A14" w:rsidP="00054A14">
      <w:r w:rsidRPr="00054A14">
        <w:t>Часть общежития - Пограничная служба ФСБ России:</w:t>
      </w:r>
    </w:p>
    <w:p w14:paraId="44A68A68" w14:textId="77777777" w:rsidR="00054A14" w:rsidRPr="00054A14" w:rsidRDefault="00054A14" w:rsidP="00054A14">
      <w:r w:rsidRPr="00054A14">
        <w:t xml:space="preserve">- [ ] выключатели - в каждом помещении по одному одноклавишному выключателю </w:t>
      </w:r>
    </w:p>
    <w:p w14:paraId="44188DCD" w14:textId="77777777" w:rsidR="00054A14" w:rsidRPr="00054A14" w:rsidRDefault="00054A14" w:rsidP="00054A14">
      <w:r w:rsidRPr="00054A14">
        <w:t>- [ ]  розеточная сеть по имеющейся разводке замена по ведомости по списку помещений;</w:t>
      </w:r>
    </w:p>
    <w:p w14:paraId="7D04B907" w14:textId="77777777" w:rsidR="00054A14" w:rsidRPr="00054A14" w:rsidRDefault="00054A14" w:rsidP="00054A14">
      <w:r w:rsidRPr="00054A14">
        <w:t>- [ ] в коридоре дежурный свет с двух проходных выключателей по имеющейся подводке – замена выключателя и светильников на диодные;</w:t>
      </w:r>
    </w:p>
    <w:p w14:paraId="393B2D4A" w14:textId="77777777" w:rsidR="00054A14" w:rsidRPr="00054A14" w:rsidRDefault="00054A14" w:rsidP="00054A14">
      <w:r w:rsidRPr="00054A14">
        <w:t>- [ ] аварийное освещение новая разводка от имеющейся точки подключения (ближайший светильник на плане) – светильники диодные с блоками аварийного питания;</w:t>
      </w:r>
    </w:p>
    <w:p w14:paraId="2E455184" w14:textId="77777777" w:rsidR="00054A14" w:rsidRPr="00054A14" w:rsidRDefault="00054A14" w:rsidP="00054A14">
      <w:r w:rsidRPr="00054A14">
        <w:t>- [ ] все помещения замена светильников на светодиодные по имеющейся разводке;</w:t>
      </w:r>
    </w:p>
    <w:p w14:paraId="3455026E" w14:textId="77777777" w:rsidR="00054A14" w:rsidRPr="00054A14" w:rsidRDefault="00054A14" w:rsidP="00054A14">
      <w:r w:rsidRPr="00054A14">
        <w:t>- [ ] душевые  - замена светильников на диодные влагостойкие;</w:t>
      </w:r>
    </w:p>
    <w:p w14:paraId="3C4B08C2" w14:textId="77777777" w:rsidR="00054A14" w:rsidRPr="00054A14" w:rsidRDefault="00054A14" w:rsidP="00054A14">
      <w:r w:rsidRPr="00054A14">
        <w:t xml:space="preserve">- [ ] Сауна – электрокаменка с блоком управления по имеющейся подводке (и демонтаж старой электрокаменки и блока управления) </w:t>
      </w:r>
    </w:p>
    <w:p w14:paraId="259BC94E" w14:textId="77777777" w:rsidR="00054A14" w:rsidRPr="00054A14" w:rsidRDefault="00054A14" w:rsidP="00054A14">
      <w:r w:rsidRPr="00054A14">
        <w:t>-  [ ] кухня – подключение приточного вентилятора</w:t>
      </w:r>
    </w:p>
    <w:p w14:paraId="64866C1B" w14:textId="77777777" w:rsidR="00054A14" w:rsidRPr="00054A14" w:rsidRDefault="00054A14" w:rsidP="00054A14"/>
    <w:p w14:paraId="13EE3F8C" w14:textId="77777777" w:rsidR="00054A14" w:rsidRPr="00054A14" w:rsidRDefault="00054A14" w:rsidP="00054A14">
      <w:r w:rsidRPr="00054A14">
        <w:t>Часть общежития - Северо-Западное таможенное управление:</w:t>
      </w:r>
    </w:p>
    <w:p w14:paraId="36089B60" w14:textId="77777777" w:rsidR="00054A14" w:rsidRPr="00054A14" w:rsidRDefault="00054A14" w:rsidP="00054A14">
      <w:r w:rsidRPr="00054A14">
        <w:t xml:space="preserve">- [ ] выключатели - в каждом помещении по одному одноклавишному выключателю </w:t>
      </w:r>
    </w:p>
    <w:p w14:paraId="033D9097" w14:textId="77777777" w:rsidR="00054A14" w:rsidRPr="00054A14" w:rsidRDefault="00054A14" w:rsidP="00054A14">
      <w:r w:rsidRPr="00054A14">
        <w:t>- [ ]  розеточная сеть по имеющейся разводке замена по ведомости по списку помещений;</w:t>
      </w:r>
    </w:p>
    <w:p w14:paraId="6BE094BE" w14:textId="77777777" w:rsidR="00054A14" w:rsidRPr="00054A14" w:rsidRDefault="00054A14" w:rsidP="00054A14">
      <w:r w:rsidRPr="00054A14">
        <w:t>- [ ] в коридоре дежурный свет с двух проходных выключателей – замена выключателя и светильников на диодные;</w:t>
      </w:r>
    </w:p>
    <w:p w14:paraId="21B73D74" w14:textId="77777777" w:rsidR="00054A14" w:rsidRPr="00054A14" w:rsidRDefault="00054A14" w:rsidP="00054A14">
      <w:r w:rsidRPr="00054A14">
        <w:t>- [ ] аварийное освещение новая разводка от имеющейся точки подключения (ближайший светильник на плане) – светильники диодные с блоками аварийного питания;</w:t>
      </w:r>
    </w:p>
    <w:p w14:paraId="0DBD626F" w14:textId="77777777" w:rsidR="00054A14" w:rsidRPr="00054A14" w:rsidRDefault="00054A14" w:rsidP="00054A14">
      <w:r w:rsidRPr="00054A14">
        <w:t>- [ ] все помещения замена светильников на светодиодные по имеющейся разводке;</w:t>
      </w:r>
    </w:p>
    <w:p w14:paraId="35760741" w14:textId="77777777" w:rsidR="00054A14" w:rsidRPr="00054A14" w:rsidRDefault="00054A14" w:rsidP="00054A14">
      <w:r w:rsidRPr="00054A14">
        <w:t>- [ ] душевые  - замена светильников на диодные влагостойкие</w:t>
      </w:r>
    </w:p>
    <w:p w14:paraId="0C0114AB" w14:textId="77777777" w:rsidR="00054A14" w:rsidRPr="00054A14" w:rsidRDefault="00054A14" w:rsidP="00054A14">
      <w:r w:rsidRPr="00054A14">
        <w:t xml:space="preserve">- [ ] Сауна – электрокаменка с блоком управления по имеющейся подводке (и демонтаж старой электрокаменки и блока управления) </w:t>
      </w:r>
    </w:p>
    <w:p w14:paraId="2082A59C" w14:textId="77777777" w:rsidR="00054A14" w:rsidRPr="00054A14" w:rsidRDefault="00054A14" w:rsidP="00054A14">
      <w:r w:rsidRPr="00054A14">
        <w:t>-  [ ] кухня – подключение приточного вентилятора</w:t>
      </w:r>
    </w:p>
    <w:p w14:paraId="4F182212" w14:textId="77777777" w:rsidR="00054A14" w:rsidRPr="00054A14" w:rsidRDefault="00054A14" w:rsidP="00054A14">
      <w:r w:rsidRPr="00054A14">
        <w:t>Здание кинологической службы:</w:t>
      </w:r>
    </w:p>
    <w:p w14:paraId="6BDFE28E" w14:textId="77777777" w:rsidR="00054A14" w:rsidRPr="00054A14" w:rsidRDefault="00054A14" w:rsidP="00054A14">
      <w:r w:rsidRPr="00054A14">
        <w:t>- [ ] светильники замена на диодные по имеющейся подводке;</w:t>
      </w:r>
    </w:p>
    <w:p w14:paraId="07034F82" w14:textId="77777777" w:rsidR="00054A14" w:rsidRPr="00054A14" w:rsidRDefault="00054A14" w:rsidP="00054A14">
      <w:r w:rsidRPr="00054A14">
        <w:t>Административно-служебное здание с навесами:</w:t>
      </w:r>
    </w:p>
    <w:p w14:paraId="250DF3B0" w14:textId="77777777" w:rsidR="00054A14" w:rsidRPr="00054A14" w:rsidRDefault="00054A14" w:rsidP="00054A14">
      <w:r w:rsidRPr="00054A14">
        <w:t>- [ ] санузлы новые с двух сторон– выключатели и светильники новые;</w:t>
      </w:r>
    </w:p>
    <w:p w14:paraId="234A6907" w14:textId="77777777" w:rsidR="00054A14" w:rsidRPr="00054A14" w:rsidRDefault="00054A14" w:rsidP="00054A14">
      <w:r w:rsidRPr="00054A14">
        <w:t>- [ ] в кабинетах замена светильников на светодиодные по имеющейся подводке;</w:t>
      </w:r>
    </w:p>
    <w:p w14:paraId="78ABECF5" w14:textId="77777777" w:rsidR="00054A14" w:rsidRPr="00054A14" w:rsidRDefault="00054A14" w:rsidP="00054A14">
      <w:r w:rsidRPr="00054A14">
        <w:t xml:space="preserve">- [ ] санузлы светильники на светодиодные по имеющейся подводке; </w:t>
      </w:r>
    </w:p>
    <w:p w14:paraId="76AE74C7" w14:textId="77777777" w:rsidR="00054A14" w:rsidRPr="00054A14" w:rsidRDefault="00054A14" w:rsidP="00054A14">
      <w:r w:rsidRPr="00054A14">
        <w:t>- [ ] в коридорах замена светильников под грильято по имеющейся подводке;</w:t>
      </w:r>
    </w:p>
    <w:p w14:paraId="1DC2E736" w14:textId="77777777" w:rsidR="00054A14" w:rsidRPr="00054A14" w:rsidRDefault="00054A14" w:rsidP="00054A14">
      <w:r w:rsidRPr="00054A14">
        <w:t>Здания постов пограничного контроля ЧШ-1 и ЧШ-2:</w:t>
      </w:r>
    </w:p>
    <w:p w14:paraId="592CD244" w14:textId="77777777" w:rsidR="00054A14" w:rsidRPr="00054A14" w:rsidRDefault="00054A14" w:rsidP="00054A14">
      <w:r w:rsidRPr="00054A14">
        <w:t>- [ ] санузел - замена светильника на диодный влагозащищенный по имеющейся подводке;</w:t>
      </w:r>
    </w:p>
    <w:p w14:paraId="278B57C4" w14:textId="77777777" w:rsidR="00054A14" w:rsidRPr="00054A14" w:rsidRDefault="00054A14" w:rsidP="00054A14">
      <w:r w:rsidRPr="00054A14">
        <w:t>- [ ] помещение - замена светильников на светодиодные по имеющейся подводке;</w:t>
      </w:r>
    </w:p>
    <w:p w14:paraId="27B2C49C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>б) подраздел "Система водоснабжения"</w:t>
      </w:r>
    </w:p>
    <w:p w14:paraId="102D5650" w14:textId="77777777" w:rsidR="00054A14" w:rsidRPr="00054A14" w:rsidRDefault="00054A14" w:rsidP="00054A14">
      <w:r w:rsidRPr="00054A14">
        <w:t>Часть общежития - Пограничная служба ФСБ России:</w:t>
      </w:r>
    </w:p>
    <w:p w14:paraId="3654F309" w14:textId="77777777" w:rsidR="00054A14" w:rsidRPr="00054A14" w:rsidRDefault="00054A14" w:rsidP="00054A14">
      <w:r w:rsidRPr="00054A14">
        <w:lastRenderedPageBreak/>
        <w:t>- [ ] новый бойлер  15 литров под раковину - линия гвх к смесителю</w:t>
      </w:r>
    </w:p>
    <w:p w14:paraId="73FC6E0B" w14:textId="77777777" w:rsidR="00054A14" w:rsidRPr="00054A14" w:rsidRDefault="00054A14" w:rsidP="00054A14">
      <w:r w:rsidRPr="00054A14">
        <w:t>- [ ] замена сантехники полностью в душевых замена по ведомости по имеющейся подводке;</w:t>
      </w:r>
    </w:p>
    <w:p w14:paraId="36168AAB" w14:textId="77777777" w:rsidR="00054A14" w:rsidRPr="00054A14" w:rsidRDefault="00054A14" w:rsidP="00054A14">
      <w:r w:rsidRPr="00054A14">
        <w:t>Часть общежития - Северо-Западное таможенное управление:</w:t>
      </w:r>
    </w:p>
    <w:p w14:paraId="19D2808A" w14:textId="77777777" w:rsidR="00054A14" w:rsidRPr="00054A14" w:rsidRDefault="00054A14" w:rsidP="00054A14">
      <w:r w:rsidRPr="00054A14">
        <w:t>- [ ] новый бойлер  15 литров под раковину - линия гвх к смесителю</w:t>
      </w:r>
    </w:p>
    <w:p w14:paraId="3B99ED5F" w14:textId="77777777" w:rsidR="00054A14" w:rsidRPr="00054A14" w:rsidRDefault="00054A14" w:rsidP="00054A14">
      <w:r w:rsidRPr="00054A14">
        <w:t>Административно-служебное здание с навесами:</w:t>
      </w:r>
    </w:p>
    <w:p w14:paraId="1B343B0B" w14:textId="77777777" w:rsidR="00054A14" w:rsidRPr="00054A14" w:rsidRDefault="00054A14" w:rsidP="00054A14">
      <w:r w:rsidRPr="00054A14">
        <w:t>- [ ] 2 зала въезда и выезда - санузлы – подключение нового санузла для мгн и умывальника для мгн к водоснабжению</w:t>
      </w:r>
    </w:p>
    <w:p w14:paraId="3DC9CD31" w14:textId="77777777" w:rsidR="00054A14" w:rsidRPr="00054A14" w:rsidRDefault="00054A14" w:rsidP="00054A14">
      <w:r w:rsidRPr="00054A14">
        <w:t>- [ ] подключение в новых 2 санузлах м/ж к водоотведению, подключение умывальника к водоотведению;</w:t>
      </w:r>
    </w:p>
    <w:p w14:paraId="01D1B37C" w14:textId="77777777" w:rsidR="00054A14" w:rsidRPr="00054A14" w:rsidRDefault="00054A14" w:rsidP="00054A14">
      <w:r w:rsidRPr="00054A14">
        <w:t>в) подраздел "Система водоотведения"</w:t>
      </w:r>
    </w:p>
    <w:p w14:paraId="64DF57FD" w14:textId="77777777" w:rsidR="00054A14" w:rsidRPr="00054A14" w:rsidRDefault="00054A14" w:rsidP="00054A14">
      <w:r w:rsidRPr="00054A14">
        <w:t>Административно-служебное здание с навесами:</w:t>
      </w:r>
    </w:p>
    <w:p w14:paraId="673F6ABD" w14:textId="77777777" w:rsidR="00054A14" w:rsidRPr="00054A14" w:rsidRDefault="00054A14" w:rsidP="00054A14">
      <w:r w:rsidRPr="00054A14">
        <w:t xml:space="preserve">- [ ] 2 зала въезда и выезда - санузлы – подключение нового санузла для мгн и умывальника для мгн к водоотведению, </w:t>
      </w:r>
    </w:p>
    <w:p w14:paraId="06EEBFBD" w14:textId="77777777" w:rsidR="00054A14" w:rsidRPr="00054A14" w:rsidRDefault="00054A14" w:rsidP="00054A14">
      <w:r w:rsidRPr="00054A14">
        <w:t>- [ ] подключение в новых 2 санузлах м/ж к водоотведению, подключение умывальника к водоотведению;</w:t>
      </w:r>
    </w:p>
    <w:p w14:paraId="103E586E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  <w:rPr>
          <w:lang w:eastAsia="ru-RU"/>
        </w:rPr>
      </w:pPr>
    </w:p>
    <w:p w14:paraId="42D3323A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 xml:space="preserve">г) подраздел "Отопление, вентиляция и кондиционирование воздуха, тепловые сети" </w:t>
      </w:r>
    </w:p>
    <w:p w14:paraId="3B3AB2BD" w14:textId="77777777" w:rsidR="00054A14" w:rsidRPr="00054A14" w:rsidRDefault="00054A14" w:rsidP="00054A14">
      <w:r w:rsidRPr="00054A14">
        <w:t>Часть общежития - Пограничная служба ФСБ России:</w:t>
      </w:r>
    </w:p>
    <w:p w14:paraId="55E7C411" w14:textId="77777777" w:rsidR="00054A14" w:rsidRPr="00054A14" w:rsidRDefault="00054A14" w:rsidP="00054A14">
      <w:r w:rsidRPr="00054A14">
        <w:t>- [ ] кухня - вытяжка - вывод на фасад – уточнить – вытяжки есть;</w:t>
      </w:r>
    </w:p>
    <w:p w14:paraId="37599DFD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</w:p>
    <w:p w14:paraId="040EB646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 xml:space="preserve">Раздел 11 "Мероприятия по обеспечению доступа инвалидов к объекту капитального строительства" </w:t>
      </w:r>
    </w:p>
    <w:p w14:paraId="43735A38" w14:textId="77777777" w:rsidR="00054A14" w:rsidRPr="00054A14" w:rsidRDefault="00054A14" w:rsidP="00054A14">
      <w:r w:rsidRPr="00054A14">
        <w:t>Административно-служебное здание с навесами:</w:t>
      </w:r>
    </w:p>
    <w:p w14:paraId="3B58F86D" w14:textId="77777777" w:rsidR="00054A14" w:rsidRPr="00054A14" w:rsidRDefault="00054A14" w:rsidP="00054A14">
      <w:r w:rsidRPr="00054A14">
        <w:t>- [ ] 2 зала въезда и выезда - навигация для мгн, таблички на дверях, полосы, таблички и кнопки вызова, ответная часть системы вызова;</w:t>
      </w:r>
    </w:p>
    <w:p w14:paraId="5F3F3E85" w14:textId="77777777" w:rsidR="00054A14" w:rsidRPr="00054A14" w:rsidRDefault="00054A14" w:rsidP="00054A14">
      <w:r w:rsidRPr="00054A14">
        <w:t>- [ ] 2 зала въезда и выезда – санузлы – один имеющийся мужской (2 кабины) предусмотреть для мгн с навигацией, для мгн: унитаз с поручнями, поручни, умывальник с сенсорным смесителем и с зеркалом по нормативам «доступная среда»)</w:t>
      </w:r>
    </w:p>
    <w:p w14:paraId="184E54C0" w14:textId="77777777" w:rsidR="00054A14" w:rsidRPr="00054A14" w:rsidRDefault="00054A14" w:rsidP="00054A14">
      <w:r w:rsidRPr="00054A14">
        <w:t>- [ ] для инвалидов предусмотреть доступ на входе и выходе - пандусы и скосы бортового камня;</w:t>
      </w:r>
    </w:p>
    <w:p w14:paraId="10161AD3" w14:textId="77777777" w:rsidR="00054A14" w:rsidRPr="00054A14" w:rsidRDefault="00054A14" w:rsidP="00054A14"/>
    <w:p w14:paraId="3B0FD8A9" w14:textId="77777777" w:rsidR="00054A14" w:rsidRPr="00054A14" w:rsidRDefault="00054A14" w:rsidP="00054A14">
      <w:pPr>
        <w:shd w:val="clear" w:color="auto" w:fill="FFFFFF"/>
        <w:spacing w:before="100" w:beforeAutospacing="1" w:after="100" w:afterAutospacing="1"/>
      </w:pPr>
      <w:r w:rsidRPr="00054A14">
        <w:t xml:space="preserve">Раздел 12 "Смета на строительство, реконструкцию, капитальный ремонт, снос объекта капитального строительства" </w:t>
      </w:r>
    </w:p>
    <w:p w14:paraId="69F79439" w14:textId="77777777" w:rsidR="00054A14" w:rsidRPr="00054A14" w:rsidRDefault="00054A14" w:rsidP="00054A14">
      <w:pPr>
        <w:jc w:val="both"/>
      </w:pPr>
      <w:r w:rsidRPr="00054A14">
        <w:t>Смета с приложениями прошедшая экспертизу достоверности сметной стоимости</w:t>
      </w:r>
    </w:p>
    <w:p w14:paraId="59FE3DD3" w14:textId="77777777" w:rsidR="00054A14" w:rsidRPr="00054A14" w:rsidRDefault="00054A14" w:rsidP="00054A14">
      <w:pPr>
        <w:jc w:val="both"/>
      </w:pPr>
      <w:r w:rsidRPr="00054A14">
        <w:t>расценка Феры(уточню при приемке локальных смет)</w:t>
      </w:r>
    </w:p>
    <w:p w14:paraId="0996AFCE" w14:textId="77777777" w:rsidR="00054A14" w:rsidRPr="00054A14" w:rsidRDefault="00054A14" w:rsidP="00054A14"/>
    <w:p w14:paraId="41538F24" w14:textId="77777777" w:rsidR="00054A14" w:rsidRPr="00054A14" w:rsidRDefault="00054A14" w:rsidP="007A3D2E"/>
    <w:sectPr w:rsidR="00054A14" w:rsidRPr="00054A14" w:rsidSect="00952B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1"/>
    <w:rsid w:val="00054A14"/>
    <w:rsid w:val="006F7598"/>
    <w:rsid w:val="007A3D2E"/>
    <w:rsid w:val="007A6207"/>
    <w:rsid w:val="008866E1"/>
    <w:rsid w:val="00891FF1"/>
    <w:rsid w:val="009356AE"/>
    <w:rsid w:val="00952B8E"/>
    <w:rsid w:val="00A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FBEC5"/>
  <w15:chartTrackingRefBased/>
  <w15:docId w15:val="{46F40CEA-C77A-C54D-A981-978AA41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E1"/>
    <w:pPr>
      <w:suppressAutoHyphens/>
    </w:pPr>
    <w:rPr>
      <w:rFonts w:ascii="Times New Roman" w:eastAsia="Times New Roma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Seryakov</dc:creator>
  <cp:keywords/>
  <dc:description/>
  <cp:lastModifiedBy>Dmitriy Seryakov</cp:lastModifiedBy>
  <cp:revision>3</cp:revision>
  <dcterms:created xsi:type="dcterms:W3CDTF">2023-08-12T08:52:00Z</dcterms:created>
  <dcterms:modified xsi:type="dcterms:W3CDTF">2023-08-12T09:06:00Z</dcterms:modified>
</cp:coreProperties>
</file>